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FB2" w:rsidRPr="005852E9" w:rsidRDefault="00B774A6" w:rsidP="00316185">
      <w:pPr>
        <w:jc w:val="center"/>
        <w:rPr>
          <w:rFonts w:ascii="Times New Roman" w:hAnsi="Times New Roman" w:cs="Times New Roman"/>
          <w:b/>
          <w:bCs/>
          <w:sz w:val="40"/>
          <w:szCs w:val="40"/>
        </w:rPr>
      </w:pPr>
      <w:r w:rsidRPr="005852E9">
        <w:rPr>
          <w:b/>
          <w:bCs/>
          <w:noProof/>
          <w:sz w:val="40"/>
          <w:szCs w:val="40"/>
          <w:lang w:val="en-US"/>
        </w:rPr>
        <w:drawing>
          <wp:anchor distT="0" distB="0" distL="114300" distR="114300" simplePos="0" relativeHeight="251658240" behindDoc="1" locked="0" layoutInCell="1" allowOverlap="1">
            <wp:simplePos x="0" y="0"/>
            <wp:positionH relativeFrom="column">
              <wp:posOffset>-365760</wp:posOffset>
            </wp:positionH>
            <wp:positionV relativeFrom="paragraph">
              <wp:posOffset>0</wp:posOffset>
            </wp:positionV>
            <wp:extent cx="6179820" cy="9067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9820" cy="906780"/>
                    </a:xfrm>
                    <a:prstGeom prst="rect">
                      <a:avLst/>
                    </a:prstGeom>
                    <a:noFill/>
                    <a:ln>
                      <a:noFill/>
                    </a:ln>
                  </pic:spPr>
                </pic:pic>
              </a:graphicData>
            </a:graphic>
          </wp:anchor>
        </w:drawing>
      </w:r>
    </w:p>
    <w:p w:rsidR="00316185" w:rsidRPr="005852E9" w:rsidRDefault="00B774A6" w:rsidP="00316185">
      <w:pPr>
        <w:jc w:val="center"/>
        <w:rPr>
          <w:rFonts w:ascii="Times New Roman" w:hAnsi="Times New Roman" w:cs="Times New Roman"/>
          <w:b/>
          <w:bCs/>
          <w:sz w:val="40"/>
          <w:szCs w:val="40"/>
        </w:rPr>
      </w:pPr>
      <w:r w:rsidRPr="005852E9">
        <w:rPr>
          <w:rFonts w:ascii="Times New Roman" w:hAnsi="Times New Roman" w:cs="Times New Roman"/>
          <w:b/>
          <w:bCs/>
          <w:sz w:val="40"/>
          <w:szCs w:val="40"/>
        </w:rPr>
        <w:t>Inter</w:t>
      </w:r>
      <w:r w:rsidR="00C1792C" w:rsidRPr="005852E9">
        <w:rPr>
          <w:rFonts w:ascii="Times New Roman" w:hAnsi="Times New Roman" w:cs="Times New Roman"/>
          <w:b/>
          <w:bCs/>
          <w:sz w:val="40"/>
          <w:szCs w:val="40"/>
        </w:rPr>
        <w:t>-</w:t>
      </w:r>
      <w:r w:rsidRPr="005852E9">
        <w:rPr>
          <w:rFonts w:ascii="Times New Roman" w:hAnsi="Times New Roman" w:cs="Times New Roman"/>
          <w:b/>
          <w:bCs/>
          <w:sz w:val="40"/>
          <w:szCs w:val="40"/>
        </w:rPr>
        <w:t>University Moot Court Competition</w:t>
      </w:r>
      <w:r w:rsidR="00C1792C" w:rsidRPr="005852E9">
        <w:rPr>
          <w:rFonts w:ascii="Times New Roman" w:hAnsi="Times New Roman" w:cs="Times New Roman"/>
          <w:b/>
          <w:bCs/>
          <w:sz w:val="40"/>
          <w:szCs w:val="40"/>
        </w:rPr>
        <w:t>, 2020</w:t>
      </w:r>
    </w:p>
    <w:p w:rsidR="00783FB2" w:rsidRPr="005852E9" w:rsidRDefault="00783FB2" w:rsidP="00316185">
      <w:pPr>
        <w:jc w:val="center"/>
        <w:rPr>
          <w:rFonts w:ascii="Times New Roman" w:hAnsi="Times New Roman" w:cs="Times New Roman"/>
          <w:b/>
          <w:bCs/>
          <w:sz w:val="32"/>
          <w:szCs w:val="32"/>
        </w:rPr>
      </w:pPr>
      <w:r w:rsidRPr="005852E9">
        <w:rPr>
          <w:rFonts w:ascii="Times New Roman" w:hAnsi="Times New Roman" w:cs="Times New Roman"/>
          <w:b/>
          <w:bCs/>
          <w:sz w:val="32"/>
          <w:szCs w:val="32"/>
        </w:rPr>
        <w:t xml:space="preserve">School of Legal Studies and Moot </w:t>
      </w:r>
      <w:r w:rsidR="00105A45">
        <w:rPr>
          <w:rFonts w:ascii="Times New Roman" w:hAnsi="Times New Roman" w:cs="Times New Roman"/>
          <w:b/>
          <w:bCs/>
          <w:sz w:val="32"/>
          <w:szCs w:val="32"/>
        </w:rPr>
        <w:t>C</w:t>
      </w:r>
      <w:r w:rsidRPr="005852E9">
        <w:rPr>
          <w:rFonts w:ascii="Times New Roman" w:hAnsi="Times New Roman" w:cs="Times New Roman"/>
          <w:b/>
          <w:bCs/>
          <w:sz w:val="32"/>
          <w:szCs w:val="32"/>
        </w:rPr>
        <w:t>ourt Committee</w:t>
      </w:r>
    </w:p>
    <w:p w:rsidR="00316185" w:rsidRPr="005852E9" w:rsidRDefault="00415BEB" w:rsidP="00415BEB">
      <w:pPr>
        <w:jc w:val="center"/>
        <w:rPr>
          <w:rFonts w:ascii="Times New Roman" w:hAnsi="Times New Roman" w:cs="Times New Roman"/>
          <w:b/>
          <w:bCs/>
          <w:sz w:val="28"/>
          <w:szCs w:val="28"/>
        </w:rPr>
      </w:pPr>
      <w:r w:rsidRPr="005852E9">
        <w:rPr>
          <w:rFonts w:ascii="Times New Roman" w:hAnsi="Times New Roman" w:cs="Times New Roman"/>
          <w:b/>
          <w:bCs/>
          <w:sz w:val="28"/>
          <w:szCs w:val="28"/>
        </w:rPr>
        <w:t>2</w:t>
      </w:r>
      <w:r w:rsidRPr="005852E9">
        <w:rPr>
          <w:rFonts w:ascii="Times New Roman" w:hAnsi="Times New Roman" w:cs="Times New Roman"/>
          <w:b/>
          <w:bCs/>
          <w:sz w:val="28"/>
          <w:szCs w:val="28"/>
          <w:vertAlign w:val="superscript"/>
        </w:rPr>
        <w:t>nd</w:t>
      </w:r>
      <w:r w:rsidRPr="005852E9">
        <w:rPr>
          <w:rFonts w:ascii="Times New Roman" w:hAnsi="Times New Roman" w:cs="Times New Roman"/>
          <w:b/>
          <w:bCs/>
          <w:sz w:val="28"/>
          <w:szCs w:val="28"/>
        </w:rPr>
        <w:t xml:space="preserve"> November 2020 – 3</w:t>
      </w:r>
      <w:r w:rsidRPr="005852E9">
        <w:rPr>
          <w:rFonts w:ascii="Times New Roman" w:hAnsi="Times New Roman" w:cs="Times New Roman"/>
          <w:b/>
          <w:bCs/>
          <w:sz w:val="28"/>
          <w:szCs w:val="28"/>
          <w:vertAlign w:val="superscript"/>
        </w:rPr>
        <w:t>rd</w:t>
      </w:r>
      <w:r w:rsidRPr="005852E9">
        <w:rPr>
          <w:rFonts w:ascii="Times New Roman" w:hAnsi="Times New Roman" w:cs="Times New Roman"/>
          <w:b/>
          <w:bCs/>
          <w:sz w:val="28"/>
          <w:szCs w:val="28"/>
        </w:rPr>
        <w:t xml:space="preserve"> November 2020</w:t>
      </w:r>
    </w:p>
    <w:p w:rsidR="008826CE" w:rsidRPr="005852E9" w:rsidRDefault="008826CE" w:rsidP="008826CE">
      <w:pPr>
        <w:jc w:val="center"/>
        <w:rPr>
          <w:rFonts w:ascii="Times New Roman" w:hAnsi="Times New Roman" w:cs="Times New Roman"/>
          <w:color w:val="4472C4" w:themeColor="accent1"/>
          <w:sz w:val="28"/>
          <w:szCs w:val="28"/>
        </w:rPr>
      </w:pPr>
      <w:r w:rsidRPr="005852E9">
        <w:rPr>
          <w:rFonts w:ascii="Times New Roman" w:hAnsi="Times New Roman" w:cs="Times New Roman"/>
          <w:b/>
          <w:bCs/>
          <w:sz w:val="28"/>
          <w:szCs w:val="28"/>
        </w:rPr>
        <w:t xml:space="preserve">(Monday- Tuesday) </w:t>
      </w:r>
    </w:p>
    <w:p w:rsidR="00415BEB" w:rsidRPr="005852E9" w:rsidRDefault="00415BEB" w:rsidP="00411F3C">
      <w:pPr>
        <w:jc w:val="both"/>
        <w:rPr>
          <w:rFonts w:ascii="Times New Roman" w:hAnsi="Times New Roman" w:cs="Times New Roman"/>
          <w:color w:val="4472C4" w:themeColor="accent1"/>
          <w:sz w:val="28"/>
          <w:szCs w:val="28"/>
        </w:rPr>
      </w:pPr>
    </w:p>
    <w:p w:rsidR="00505571" w:rsidRPr="005852E9" w:rsidRDefault="00B774A6" w:rsidP="00411F3C">
      <w:pPr>
        <w:jc w:val="both"/>
        <w:rPr>
          <w:rFonts w:ascii="Times New Roman" w:hAnsi="Times New Roman" w:cs="Times New Roman"/>
          <w:color w:val="4472C4" w:themeColor="accent1"/>
          <w:sz w:val="28"/>
          <w:szCs w:val="28"/>
        </w:rPr>
      </w:pPr>
      <w:r w:rsidRPr="005852E9">
        <w:rPr>
          <w:rFonts w:ascii="Times New Roman" w:hAnsi="Times New Roman" w:cs="Times New Roman"/>
          <w:color w:val="4472C4" w:themeColor="accent1"/>
          <w:sz w:val="28"/>
          <w:szCs w:val="28"/>
        </w:rPr>
        <w:t xml:space="preserve">About </w:t>
      </w:r>
      <w:r w:rsidR="00505571" w:rsidRPr="005852E9">
        <w:rPr>
          <w:rFonts w:ascii="Times New Roman" w:hAnsi="Times New Roman" w:cs="Times New Roman"/>
          <w:color w:val="4472C4" w:themeColor="accent1"/>
          <w:sz w:val="28"/>
          <w:szCs w:val="28"/>
        </w:rPr>
        <w:t>the Organizers</w:t>
      </w:r>
    </w:p>
    <w:p w:rsidR="00217C87" w:rsidRPr="005852E9" w:rsidRDefault="00505571" w:rsidP="00411F3C">
      <w:p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 xml:space="preserve">K. R. Mangalam University is a pioneering institution of higher education in Haryana, established in 2013 under the Haryana </w:t>
      </w:r>
      <w:r w:rsidR="00217C87" w:rsidRPr="005852E9">
        <w:rPr>
          <w:rFonts w:ascii="Times New Roman" w:hAnsi="Times New Roman" w:cs="Times New Roman"/>
          <w:sz w:val="24"/>
          <w:szCs w:val="24"/>
        </w:rPr>
        <w:t>Private University Act and is empowered to award degrees as specified by UGC under Section 2f of the UGC Act, 1956. KRMU is driven by shared purpose to make the world better through education, research and innovation. It is spread over 26 acres nestled in Aravalli hills, the fully residential green campus offers an idyllic and intellectually vibrant environment. About 120 faculty members more than 1800 students are indulged in making the world a better place along with KRMU.</w:t>
      </w:r>
    </w:p>
    <w:p w:rsidR="00802891" w:rsidRPr="005852E9" w:rsidRDefault="00802891" w:rsidP="00411F3C">
      <w:pPr>
        <w:spacing w:line="360" w:lineRule="auto"/>
        <w:jc w:val="both"/>
        <w:rPr>
          <w:rFonts w:ascii="Times New Roman" w:hAnsi="Times New Roman" w:cs="Times New Roman"/>
          <w:color w:val="4472C4" w:themeColor="accent1"/>
          <w:sz w:val="24"/>
          <w:szCs w:val="24"/>
        </w:rPr>
      </w:pPr>
      <w:r w:rsidRPr="005852E9">
        <w:rPr>
          <w:rFonts w:ascii="Times New Roman" w:hAnsi="Times New Roman" w:cs="Times New Roman"/>
          <w:color w:val="4472C4" w:themeColor="accent1"/>
          <w:sz w:val="24"/>
          <w:szCs w:val="24"/>
        </w:rPr>
        <w:t>About School of Legal Studies</w:t>
      </w:r>
    </w:p>
    <w:p w:rsidR="00161A58" w:rsidRPr="005852E9" w:rsidRDefault="00802891" w:rsidP="00411F3C">
      <w:pPr>
        <w:spacing w:line="360" w:lineRule="auto"/>
        <w:jc w:val="both"/>
        <w:rPr>
          <w:rFonts w:ascii="Times New Roman" w:hAnsi="Times New Roman" w:cs="Times New Roman"/>
          <w:color w:val="000000" w:themeColor="text1"/>
          <w:sz w:val="24"/>
          <w:szCs w:val="24"/>
        </w:rPr>
      </w:pPr>
      <w:r w:rsidRPr="005852E9">
        <w:rPr>
          <w:rFonts w:ascii="Times New Roman" w:hAnsi="Times New Roman" w:cs="Times New Roman"/>
          <w:color w:val="000000" w:themeColor="text1"/>
          <w:sz w:val="24"/>
          <w:szCs w:val="24"/>
        </w:rPr>
        <w:t xml:space="preserve">School of Legal studies is part of prestigious KRMU, one of the top universities in the country. School of Legal Studies (SOLS) is backed by the most distinguished and diverse faculty along with the top-of-the-line faculties in order to provide best opportunities for education and research. Our medium of instruction includes lectures, problem-based learning, seminars, informal group discussion, moot court competition, research project and a range of experimental methods. This blended study approach of ours helps us to continue pushing the </w:t>
      </w:r>
      <w:r w:rsidR="00161A58" w:rsidRPr="005852E9">
        <w:rPr>
          <w:rFonts w:ascii="Times New Roman" w:hAnsi="Times New Roman" w:cs="Times New Roman"/>
          <w:color w:val="000000" w:themeColor="text1"/>
          <w:sz w:val="24"/>
          <w:szCs w:val="24"/>
        </w:rPr>
        <w:t>boundaries</w:t>
      </w:r>
      <w:r w:rsidRPr="005852E9">
        <w:rPr>
          <w:rFonts w:ascii="Times New Roman" w:hAnsi="Times New Roman" w:cs="Times New Roman"/>
          <w:color w:val="000000" w:themeColor="text1"/>
          <w:sz w:val="24"/>
          <w:szCs w:val="24"/>
        </w:rPr>
        <w:t xml:space="preserve"> of education of </w:t>
      </w:r>
      <w:r w:rsidR="00161A58" w:rsidRPr="005852E9">
        <w:rPr>
          <w:rFonts w:ascii="Times New Roman" w:hAnsi="Times New Roman" w:cs="Times New Roman"/>
          <w:color w:val="000000" w:themeColor="text1"/>
          <w:sz w:val="24"/>
          <w:szCs w:val="24"/>
        </w:rPr>
        <w:t>curriculum</w:t>
      </w:r>
      <w:r w:rsidRPr="005852E9">
        <w:rPr>
          <w:rFonts w:ascii="Times New Roman" w:hAnsi="Times New Roman" w:cs="Times New Roman"/>
          <w:color w:val="000000" w:themeColor="text1"/>
          <w:sz w:val="24"/>
          <w:szCs w:val="24"/>
        </w:rPr>
        <w:t xml:space="preserve"> and make us </w:t>
      </w:r>
      <w:r w:rsidR="00161A58" w:rsidRPr="005852E9">
        <w:rPr>
          <w:rFonts w:ascii="Times New Roman" w:hAnsi="Times New Roman" w:cs="Times New Roman"/>
          <w:color w:val="000000" w:themeColor="text1"/>
          <w:sz w:val="24"/>
          <w:szCs w:val="24"/>
        </w:rPr>
        <w:t xml:space="preserve">one of the best law colleges in Delhi. </w:t>
      </w:r>
    </w:p>
    <w:p w:rsidR="003C5CBC" w:rsidRPr="005852E9" w:rsidRDefault="003C5CBC">
      <w:pPr>
        <w:rPr>
          <w:rFonts w:ascii="Times New Roman" w:hAnsi="Times New Roman" w:cs="Times New Roman"/>
          <w:b/>
          <w:bCs/>
          <w:sz w:val="32"/>
          <w:szCs w:val="32"/>
        </w:rPr>
      </w:pPr>
      <w:r w:rsidRPr="005852E9">
        <w:rPr>
          <w:rFonts w:ascii="Times New Roman" w:hAnsi="Times New Roman" w:cs="Times New Roman"/>
          <w:b/>
          <w:bCs/>
          <w:sz w:val="32"/>
          <w:szCs w:val="32"/>
        </w:rPr>
        <w:br w:type="page"/>
      </w:r>
    </w:p>
    <w:p w:rsidR="00217C87" w:rsidRPr="005852E9" w:rsidRDefault="00217C87" w:rsidP="00411F3C">
      <w:pPr>
        <w:spacing w:line="360" w:lineRule="auto"/>
        <w:jc w:val="both"/>
        <w:rPr>
          <w:rFonts w:ascii="Times New Roman" w:hAnsi="Times New Roman" w:cs="Times New Roman"/>
          <w:b/>
          <w:bCs/>
          <w:sz w:val="32"/>
          <w:szCs w:val="32"/>
        </w:rPr>
      </w:pPr>
      <w:r w:rsidRPr="005852E9">
        <w:rPr>
          <w:rFonts w:ascii="Times New Roman" w:hAnsi="Times New Roman" w:cs="Times New Roman"/>
          <w:b/>
          <w:bCs/>
          <w:sz w:val="32"/>
          <w:szCs w:val="32"/>
        </w:rPr>
        <w:lastRenderedPageBreak/>
        <w:t>RULES &amp; REGULATIONS</w:t>
      </w:r>
    </w:p>
    <w:p w:rsidR="00161A58" w:rsidRPr="005852E9" w:rsidRDefault="00217C87" w:rsidP="00411F3C">
      <w:p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 xml:space="preserve">These rules shall be the official rules for Moot Court Competition to be held </w:t>
      </w:r>
      <w:r w:rsidR="00161A58" w:rsidRPr="005852E9">
        <w:rPr>
          <w:rFonts w:ascii="Times New Roman" w:hAnsi="Times New Roman" w:cs="Times New Roman"/>
          <w:sz w:val="24"/>
          <w:szCs w:val="24"/>
        </w:rPr>
        <w:t>on</w:t>
      </w:r>
      <w:r w:rsidR="00415BEB" w:rsidRPr="005852E9">
        <w:rPr>
          <w:rFonts w:ascii="Times New Roman" w:hAnsi="Times New Roman" w:cs="Times New Roman"/>
          <w:sz w:val="24"/>
          <w:szCs w:val="24"/>
        </w:rPr>
        <w:t xml:space="preserve"> 2</w:t>
      </w:r>
      <w:r w:rsidR="00415BEB" w:rsidRPr="005852E9">
        <w:rPr>
          <w:rFonts w:ascii="Times New Roman" w:hAnsi="Times New Roman" w:cs="Times New Roman"/>
          <w:sz w:val="24"/>
          <w:szCs w:val="24"/>
          <w:vertAlign w:val="superscript"/>
        </w:rPr>
        <w:t>nd</w:t>
      </w:r>
      <w:r w:rsidR="00415BEB" w:rsidRPr="005852E9">
        <w:rPr>
          <w:rFonts w:ascii="Times New Roman" w:hAnsi="Times New Roman" w:cs="Times New Roman"/>
          <w:sz w:val="24"/>
          <w:szCs w:val="24"/>
        </w:rPr>
        <w:t xml:space="preserve"> November 2020- 3</w:t>
      </w:r>
      <w:r w:rsidR="00415BEB" w:rsidRPr="005852E9">
        <w:rPr>
          <w:rFonts w:ascii="Times New Roman" w:hAnsi="Times New Roman" w:cs="Times New Roman"/>
          <w:sz w:val="24"/>
          <w:szCs w:val="24"/>
          <w:vertAlign w:val="superscript"/>
        </w:rPr>
        <w:t>rd</w:t>
      </w:r>
      <w:r w:rsidR="00415BEB" w:rsidRPr="005852E9">
        <w:rPr>
          <w:rFonts w:ascii="Times New Roman" w:hAnsi="Times New Roman" w:cs="Times New Roman"/>
          <w:sz w:val="24"/>
          <w:szCs w:val="24"/>
        </w:rPr>
        <w:t xml:space="preserve"> November 2020</w:t>
      </w:r>
      <w:r w:rsidR="00955E2A" w:rsidRPr="005852E9">
        <w:rPr>
          <w:rFonts w:ascii="Times New Roman" w:hAnsi="Times New Roman" w:cs="Times New Roman"/>
          <w:sz w:val="24"/>
          <w:szCs w:val="24"/>
        </w:rPr>
        <w:t xml:space="preserve"> (Monday- Tuesday)</w:t>
      </w:r>
      <w:r w:rsidR="00415BEB" w:rsidRPr="005852E9">
        <w:rPr>
          <w:rFonts w:ascii="Times New Roman" w:hAnsi="Times New Roman" w:cs="Times New Roman"/>
          <w:sz w:val="24"/>
          <w:szCs w:val="24"/>
        </w:rPr>
        <w:t xml:space="preserve">. </w:t>
      </w:r>
      <w:r w:rsidR="00161A58" w:rsidRPr="005852E9">
        <w:rPr>
          <w:rFonts w:ascii="Times New Roman" w:hAnsi="Times New Roman" w:cs="Times New Roman"/>
          <w:sz w:val="24"/>
          <w:szCs w:val="24"/>
        </w:rPr>
        <w:t xml:space="preserve">All the participating teams must adhere to these rules in every </w:t>
      </w:r>
      <w:r w:rsidR="00C1792C" w:rsidRPr="005852E9">
        <w:rPr>
          <w:rFonts w:ascii="Times New Roman" w:hAnsi="Times New Roman" w:cs="Times New Roman"/>
          <w:sz w:val="24"/>
          <w:szCs w:val="24"/>
        </w:rPr>
        <w:t>circumstance</w:t>
      </w:r>
      <w:r w:rsidR="00161A58" w:rsidRPr="005852E9">
        <w:rPr>
          <w:rFonts w:ascii="Times New Roman" w:hAnsi="Times New Roman" w:cs="Times New Roman"/>
          <w:sz w:val="24"/>
          <w:szCs w:val="24"/>
        </w:rPr>
        <w:t xml:space="preserve">. </w:t>
      </w:r>
    </w:p>
    <w:p w:rsidR="00217C87" w:rsidRPr="005852E9" w:rsidRDefault="00217C87" w:rsidP="00411F3C">
      <w:pPr>
        <w:spacing w:line="360" w:lineRule="auto"/>
        <w:jc w:val="both"/>
        <w:rPr>
          <w:rFonts w:ascii="Times New Roman" w:hAnsi="Times New Roman" w:cs="Times New Roman"/>
          <w:b/>
          <w:bCs/>
          <w:sz w:val="28"/>
          <w:szCs w:val="28"/>
        </w:rPr>
      </w:pPr>
      <w:r w:rsidRPr="005852E9">
        <w:rPr>
          <w:rFonts w:ascii="Times New Roman" w:hAnsi="Times New Roman" w:cs="Times New Roman"/>
          <w:b/>
          <w:bCs/>
          <w:sz w:val="28"/>
          <w:szCs w:val="28"/>
        </w:rPr>
        <w:t xml:space="preserve">1. Competition </w:t>
      </w:r>
      <w:r w:rsidR="003C5CBC" w:rsidRPr="005852E9">
        <w:rPr>
          <w:rFonts w:ascii="Times New Roman" w:hAnsi="Times New Roman" w:cs="Times New Roman"/>
          <w:b/>
          <w:bCs/>
          <w:sz w:val="28"/>
          <w:szCs w:val="28"/>
        </w:rPr>
        <w:t>C</w:t>
      </w:r>
      <w:r w:rsidRPr="005852E9">
        <w:rPr>
          <w:rFonts w:ascii="Times New Roman" w:hAnsi="Times New Roman" w:cs="Times New Roman"/>
          <w:b/>
          <w:bCs/>
          <w:sz w:val="28"/>
          <w:szCs w:val="28"/>
        </w:rPr>
        <w:t xml:space="preserve">ommittee and </w:t>
      </w:r>
      <w:r w:rsidR="003C5CBC" w:rsidRPr="005852E9">
        <w:rPr>
          <w:rFonts w:ascii="Times New Roman" w:hAnsi="Times New Roman" w:cs="Times New Roman"/>
          <w:b/>
          <w:bCs/>
          <w:sz w:val="28"/>
          <w:szCs w:val="28"/>
        </w:rPr>
        <w:t>F</w:t>
      </w:r>
      <w:r w:rsidRPr="005852E9">
        <w:rPr>
          <w:rFonts w:ascii="Times New Roman" w:hAnsi="Times New Roman" w:cs="Times New Roman"/>
          <w:b/>
          <w:bCs/>
          <w:sz w:val="28"/>
          <w:szCs w:val="28"/>
        </w:rPr>
        <w:t>orum</w:t>
      </w:r>
    </w:p>
    <w:p w:rsidR="00217C87" w:rsidRPr="005852E9" w:rsidRDefault="00217C87" w:rsidP="00411F3C">
      <w:pPr>
        <w:pStyle w:val="ListParagraph"/>
        <w:numPr>
          <w:ilvl w:val="0"/>
          <w:numId w:val="1"/>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Moot Court Society will be the Competition committee for the purpose of this competition.</w:t>
      </w:r>
    </w:p>
    <w:p w:rsidR="00217C87" w:rsidRPr="005852E9" w:rsidRDefault="00217C87" w:rsidP="00411F3C">
      <w:pPr>
        <w:pStyle w:val="ListParagraph"/>
        <w:numPr>
          <w:ilvl w:val="0"/>
          <w:numId w:val="1"/>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In case of any dispute or difficulty arising out of or during the course of the competition,the Competition Committee shall have the sole and absolute authority to remove suchdifficulty and resolve the dispute.</w:t>
      </w:r>
    </w:p>
    <w:p w:rsidR="00217C87" w:rsidRPr="005852E9" w:rsidRDefault="00217C87" w:rsidP="00411F3C">
      <w:pPr>
        <w:pStyle w:val="ListParagraph"/>
        <w:numPr>
          <w:ilvl w:val="0"/>
          <w:numId w:val="1"/>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The Competition committee's decision as regards the interpretation of these rules or anyother matters related to the Moot Court competition shall be final and binding. If there isany situation, which is not covered by these rules, the decision of the Competitioncommittee shall be final.</w:t>
      </w:r>
    </w:p>
    <w:p w:rsidR="00217C87" w:rsidRPr="005852E9" w:rsidRDefault="00217C87" w:rsidP="00411F3C">
      <w:pPr>
        <w:pStyle w:val="ListParagraph"/>
        <w:numPr>
          <w:ilvl w:val="0"/>
          <w:numId w:val="1"/>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The Competition committee reserves the right to amend, modify or repeal any of the rulesif so required and as they deem appropriate. Participating teams shall receive adequatenotice of any/all such amendments or modifications to the rules.</w:t>
      </w:r>
    </w:p>
    <w:p w:rsidR="00217C87" w:rsidRPr="005852E9" w:rsidRDefault="00217C87" w:rsidP="00411F3C">
      <w:pPr>
        <w:pStyle w:val="ListParagraph"/>
        <w:numPr>
          <w:ilvl w:val="0"/>
          <w:numId w:val="1"/>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The Competition committee shall not be held responsible for any loss or non-delivery ofthe Memorials.</w:t>
      </w:r>
    </w:p>
    <w:p w:rsidR="00217C87" w:rsidRPr="005852E9" w:rsidRDefault="00217C87" w:rsidP="00411F3C">
      <w:pPr>
        <w:spacing w:line="360" w:lineRule="auto"/>
        <w:jc w:val="both"/>
        <w:rPr>
          <w:rFonts w:ascii="Times New Roman" w:hAnsi="Times New Roman" w:cs="Times New Roman"/>
          <w:b/>
          <w:bCs/>
          <w:sz w:val="28"/>
          <w:szCs w:val="28"/>
        </w:rPr>
      </w:pPr>
      <w:r w:rsidRPr="005852E9">
        <w:rPr>
          <w:rFonts w:ascii="Times New Roman" w:hAnsi="Times New Roman" w:cs="Times New Roman"/>
          <w:b/>
          <w:bCs/>
          <w:sz w:val="28"/>
          <w:szCs w:val="28"/>
        </w:rPr>
        <w:t xml:space="preserve">2. Interpretation </w:t>
      </w:r>
      <w:r w:rsidR="003C5CBC" w:rsidRPr="005852E9">
        <w:rPr>
          <w:rFonts w:ascii="Times New Roman" w:hAnsi="Times New Roman" w:cs="Times New Roman"/>
          <w:b/>
          <w:bCs/>
          <w:sz w:val="28"/>
          <w:szCs w:val="28"/>
        </w:rPr>
        <w:t>C</w:t>
      </w:r>
      <w:r w:rsidRPr="005852E9">
        <w:rPr>
          <w:rFonts w:ascii="Times New Roman" w:hAnsi="Times New Roman" w:cs="Times New Roman"/>
          <w:b/>
          <w:bCs/>
          <w:sz w:val="28"/>
          <w:szCs w:val="28"/>
        </w:rPr>
        <w:t>lause &amp;</w:t>
      </w:r>
      <w:r w:rsidR="003C5CBC" w:rsidRPr="005852E9">
        <w:rPr>
          <w:rFonts w:ascii="Times New Roman" w:hAnsi="Times New Roman" w:cs="Times New Roman"/>
          <w:b/>
          <w:bCs/>
          <w:sz w:val="28"/>
          <w:szCs w:val="28"/>
        </w:rPr>
        <w:t>E</w:t>
      </w:r>
      <w:r w:rsidRPr="005852E9">
        <w:rPr>
          <w:rFonts w:ascii="Times New Roman" w:hAnsi="Times New Roman" w:cs="Times New Roman"/>
          <w:b/>
          <w:bCs/>
          <w:sz w:val="28"/>
          <w:szCs w:val="28"/>
        </w:rPr>
        <w:t>ligibility</w:t>
      </w:r>
    </w:p>
    <w:p w:rsidR="00217C87" w:rsidRPr="005852E9" w:rsidRDefault="00217C87" w:rsidP="00411F3C">
      <w:pPr>
        <w:spacing w:line="360" w:lineRule="auto"/>
        <w:jc w:val="both"/>
        <w:rPr>
          <w:rFonts w:ascii="Times New Roman" w:hAnsi="Times New Roman" w:cs="Times New Roman"/>
          <w:b/>
          <w:bCs/>
          <w:sz w:val="24"/>
          <w:szCs w:val="24"/>
        </w:rPr>
      </w:pPr>
      <w:r w:rsidRPr="005852E9">
        <w:rPr>
          <w:rFonts w:ascii="Times New Roman" w:hAnsi="Times New Roman" w:cs="Times New Roman"/>
          <w:b/>
          <w:bCs/>
          <w:sz w:val="24"/>
          <w:szCs w:val="24"/>
        </w:rPr>
        <w:t>Interpretation Clause:</w:t>
      </w:r>
    </w:p>
    <w:p w:rsidR="00217C87" w:rsidRPr="005852E9" w:rsidRDefault="00217C87" w:rsidP="00411F3C">
      <w:p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The following terms shall have the corresponding meanings unless otherwise specified.</w:t>
      </w:r>
    </w:p>
    <w:p w:rsidR="00F83471" w:rsidRPr="005852E9" w:rsidRDefault="00F83471" w:rsidP="00411F3C">
      <w:pPr>
        <w:pStyle w:val="ListParagraph"/>
        <w:numPr>
          <w:ilvl w:val="0"/>
          <w:numId w:val="3"/>
        </w:numPr>
        <w:spacing w:line="360" w:lineRule="auto"/>
        <w:jc w:val="both"/>
        <w:rPr>
          <w:rFonts w:ascii="Times New Roman" w:hAnsi="Times New Roman" w:cs="Times New Roman"/>
          <w:sz w:val="24"/>
          <w:szCs w:val="24"/>
        </w:rPr>
      </w:pPr>
      <w:r w:rsidRPr="005852E9">
        <w:rPr>
          <w:rFonts w:ascii="Times New Roman" w:hAnsi="Times New Roman" w:cs="Times New Roman"/>
          <w:b/>
          <w:bCs/>
          <w:sz w:val="24"/>
          <w:szCs w:val="24"/>
        </w:rPr>
        <w:t>“</w:t>
      </w:r>
      <w:r w:rsidR="00217C87" w:rsidRPr="005852E9">
        <w:rPr>
          <w:rFonts w:ascii="Times New Roman" w:hAnsi="Times New Roman" w:cs="Times New Roman"/>
          <w:b/>
          <w:bCs/>
          <w:sz w:val="24"/>
          <w:szCs w:val="24"/>
        </w:rPr>
        <w:t xml:space="preserve">Bench Memorandum‟ </w:t>
      </w:r>
      <w:r w:rsidR="00217C87" w:rsidRPr="005852E9">
        <w:rPr>
          <w:rFonts w:ascii="Times New Roman" w:hAnsi="Times New Roman" w:cs="Times New Roman"/>
          <w:sz w:val="24"/>
          <w:szCs w:val="24"/>
        </w:rPr>
        <w:t>means the memorandum of Laws and authoritiesconcerning the Moot Proposition.</w:t>
      </w:r>
    </w:p>
    <w:p w:rsidR="00217C87" w:rsidRPr="005852E9" w:rsidRDefault="00F83471" w:rsidP="00411F3C">
      <w:pPr>
        <w:pStyle w:val="ListParagraph"/>
        <w:numPr>
          <w:ilvl w:val="0"/>
          <w:numId w:val="3"/>
        </w:numPr>
        <w:spacing w:line="360" w:lineRule="auto"/>
        <w:jc w:val="both"/>
        <w:rPr>
          <w:rFonts w:ascii="Times New Roman" w:hAnsi="Times New Roman" w:cs="Times New Roman"/>
          <w:sz w:val="24"/>
          <w:szCs w:val="24"/>
        </w:rPr>
      </w:pPr>
      <w:r w:rsidRPr="005852E9">
        <w:rPr>
          <w:rFonts w:ascii="Times New Roman" w:hAnsi="Times New Roman" w:cs="Times New Roman"/>
          <w:b/>
          <w:bCs/>
          <w:sz w:val="24"/>
          <w:szCs w:val="24"/>
        </w:rPr>
        <w:t xml:space="preserve"> “</w:t>
      </w:r>
      <w:r w:rsidR="00217C87" w:rsidRPr="005852E9">
        <w:rPr>
          <w:rFonts w:ascii="Times New Roman" w:hAnsi="Times New Roman" w:cs="Times New Roman"/>
          <w:b/>
          <w:bCs/>
          <w:sz w:val="24"/>
          <w:szCs w:val="24"/>
        </w:rPr>
        <w:t xml:space="preserve">Compendium‟ </w:t>
      </w:r>
      <w:r w:rsidR="00217C87" w:rsidRPr="005852E9">
        <w:rPr>
          <w:rFonts w:ascii="Times New Roman" w:hAnsi="Times New Roman" w:cs="Times New Roman"/>
          <w:sz w:val="24"/>
          <w:szCs w:val="24"/>
        </w:rPr>
        <w:t>means the Compiled Research Material.</w:t>
      </w:r>
    </w:p>
    <w:p w:rsidR="00F83471" w:rsidRPr="005852E9" w:rsidRDefault="00F83471" w:rsidP="00411F3C">
      <w:pPr>
        <w:pStyle w:val="ListParagraph"/>
        <w:numPr>
          <w:ilvl w:val="0"/>
          <w:numId w:val="3"/>
        </w:numPr>
        <w:spacing w:line="360" w:lineRule="auto"/>
        <w:jc w:val="both"/>
        <w:rPr>
          <w:rFonts w:ascii="Times New Roman" w:hAnsi="Times New Roman" w:cs="Times New Roman"/>
          <w:sz w:val="24"/>
          <w:szCs w:val="24"/>
        </w:rPr>
      </w:pPr>
      <w:r w:rsidRPr="005852E9">
        <w:rPr>
          <w:rFonts w:ascii="Times New Roman" w:hAnsi="Times New Roman" w:cs="Times New Roman"/>
          <w:b/>
          <w:bCs/>
          <w:sz w:val="24"/>
          <w:szCs w:val="24"/>
        </w:rPr>
        <w:t>“</w:t>
      </w:r>
      <w:r w:rsidR="00217C87" w:rsidRPr="005852E9">
        <w:rPr>
          <w:rFonts w:ascii="Times New Roman" w:hAnsi="Times New Roman" w:cs="Times New Roman"/>
          <w:b/>
          <w:bCs/>
          <w:sz w:val="24"/>
          <w:szCs w:val="24"/>
        </w:rPr>
        <w:t>Competition Rules‟</w:t>
      </w:r>
      <w:r w:rsidR="00217C87" w:rsidRPr="005852E9">
        <w:rPr>
          <w:rFonts w:ascii="Times New Roman" w:hAnsi="Times New Roman" w:cs="Times New Roman"/>
          <w:sz w:val="24"/>
          <w:szCs w:val="24"/>
        </w:rPr>
        <w:t xml:space="preserve"> means the Official Rules and Regulations of the Competitionas amended from time to time</w:t>
      </w:r>
    </w:p>
    <w:p w:rsidR="00F83471" w:rsidRPr="005852E9" w:rsidRDefault="00F83471" w:rsidP="00411F3C">
      <w:pPr>
        <w:pStyle w:val="ListParagraph"/>
        <w:numPr>
          <w:ilvl w:val="0"/>
          <w:numId w:val="3"/>
        </w:numPr>
        <w:spacing w:line="360" w:lineRule="auto"/>
        <w:jc w:val="both"/>
        <w:rPr>
          <w:rFonts w:ascii="Times New Roman" w:hAnsi="Times New Roman" w:cs="Times New Roman"/>
          <w:sz w:val="24"/>
          <w:szCs w:val="24"/>
        </w:rPr>
      </w:pPr>
      <w:r w:rsidRPr="005852E9">
        <w:rPr>
          <w:rFonts w:ascii="Times New Roman" w:hAnsi="Times New Roman" w:cs="Times New Roman"/>
          <w:b/>
          <w:bCs/>
          <w:sz w:val="24"/>
          <w:szCs w:val="24"/>
        </w:rPr>
        <w:t>“Memorials‟</w:t>
      </w:r>
      <w:r w:rsidRPr="005852E9">
        <w:rPr>
          <w:rFonts w:ascii="Times New Roman" w:hAnsi="Times New Roman" w:cs="Times New Roman"/>
          <w:sz w:val="24"/>
          <w:szCs w:val="24"/>
        </w:rPr>
        <w:t xml:space="preserve"> means the Written Submissions of a team, submitted pursuant to theserules.</w:t>
      </w:r>
    </w:p>
    <w:p w:rsidR="00217C87" w:rsidRPr="005852E9" w:rsidRDefault="00F83471" w:rsidP="00411F3C">
      <w:pPr>
        <w:pStyle w:val="ListParagraph"/>
        <w:numPr>
          <w:ilvl w:val="0"/>
          <w:numId w:val="3"/>
        </w:numPr>
        <w:spacing w:line="360" w:lineRule="auto"/>
        <w:jc w:val="both"/>
        <w:rPr>
          <w:rFonts w:ascii="Times New Roman" w:hAnsi="Times New Roman" w:cs="Times New Roman"/>
          <w:sz w:val="24"/>
          <w:szCs w:val="24"/>
        </w:rPr>
      </w:pPr>
      <w:r w:rsidRPr="005852E9">
        <w:rPr>
          <w:rFonts w:ascii="Times New Roman" w:hAnsi="Times New Roman" w:cs="Times New Roman"/>
          <w:b/>
          <w:bCs/>
          <w:sz w:val="24"/>
          <w:szCs w:val="24"/>
        </w:rPr>
        <w:t>“</w:t>
      </w:r>
      <w:r w:rsidR="00217C87" w:rsidRPr="005852E9">
        <w:rPr>
          <w:rFonts w:ascii="Times New Roman" w:hAnsi="Times New Roman" w:cs="Times New Roman"/>
          <w:b/>
          <w:bCs/>
          <w:sz w:val="24"/>
          <w:szCs w:val="24"/>
        </w:rPr>
        <w:t>Moot Court Society‟</w:t>
      </w:r>
      <w:r w:rsidR="00217C87" w:rsidRPr="005852E9">
        <w:rPr>
          <w:rFonts w:ascii="Times New Roman" w:hAnsi="Times New Roman" w:cs="Times New Roman"/>
          <w:sz w:val="24"/>
          <w:szCs w:val="24"/>
        </w:rPr>
        <w:t xml:space="preserve"> (Hereinafter M.C.S.) for the purpose of this Moot Court</w:t>
      </w:r>
    </w:p>
    <w:p w:rsidR="00F83471" w:rsidRPr="005852E9" w:rsidRDefault="00217C87" w:rsidP="00411F3C">
      <w:pPr>
        <w:pStyle w:val="ListParagraph"/>
        <w:numPr>
          <w:ilvl w:val="0"/>
          <w:numId w:val="3"/>
        </w:numPr>
        <w:spacing w:line="360" w:lineRule="auto"/>
        <w:jc w:val="both"/>
        <w:rPr>
          <w:rFonts w:ascii="Times New Roman" w:hAnsi="Times New Roman" w:cs="Times New Roman"/>
          <w:sz w:val="24"/>
          <w:szCs w:val="24"/>
        </w:rPr>
      </w:pPr>
      <w:r w:rsidRPr="005852E9">
        <w:rPr>
          <w:rFonts w:ascii="Times New Roman" w:hAnsi="Times New Roman" w:cs="Times New Roman"/>
          <w:b/>
          <w:bCs/>
          <w:sz w:val="24"/>
          <w:szCs w:val="24"/>
        </w:rPr>
        <w:lastRenderedPageBreak/>
        <w:t>Competition</w:t>
      </w:r>
      <w:r w:rsidRPr="005852E9">
        <w:rPr>
          <w:rFonts w:ascii="Times New Roman" w:hAnsi="Times New Roman" w:cs="Times New Roman"/>
          <w:sz w:val="24"/>
          <w:szCs w:val="24"/>
        </w:rPr>
        <w:t xml:space="preserve"> means the Committee as for the administration and conduct of theCompetition, including any other authorized person, and of all events leading to theCompetition.</w:t>
      </w:r>
    </w:p>
    <w:p w:rsidR="00F83471" w:rsidRPr="005852E9" w:rsidRDefault="00F83471" w:rsidP="00411F3C">
      <w:pPr>
        <w:pStyle w:val="ListParagraph"/>
        <w:numPr>
          <w:ilvl w:val="0"/>
          <w:numId w:val="3"/>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w:t>
      </w:r>
      <w:r w:rsidR="00217C87" w:rsidRPr="005852E9">
        <w:rPr>
          <w:rFonts w:ascii="Times New Roman" w:hAnsi="Times New Roman" w:cs="Times New Roman"/>
          <w:b/>
          <w:bCs/>
          <w:sz w:val="24"/>
          <w:szCs w:val="24"/>
        </w:rPr>
        <w:t>Oral Pleading‟</w:t>
      </w:r>
      <w:r w:rsidR="00217C87" w:rsidRPr="005852E9">
        <w:rPr>
          <w:rFonts w:ascii="Times New Roman" w:hAnsi="Times New Roman" w:cs="Times New Roman"/>
          <w:sz w:val="24"/>
          <w:szCs w:val="24"/>
        </w:rPr>
        <w:t xml:space="preserve"> means the pleading before a Panel as explained under “EvaluationCriteria for Written Submission”.</w:t>
      </w:r>
    </w:p>
    <w:p w:rsidR="00217C87" w:rsidRPr="005852E9" w:rsidRDefault="00F83471" w:rsidP="00411F3C">
      <w:pPr>
        <w:pStyle w:val="ListParagraph"/>
        <w:numPr>
          <w:ilvl w:val="0"/>
          <w:numId w:val="3"/>
        </w:numPr>
        <w:spacing w:line="360" w:lineRule="auto"/>
        <w:jc w:val="both"/>
        <w:rPr>
          <w:rFonts w:ascii="Times New Roman" w:hAnsi="Times New Roman" w:cs="Times New Roman"/>
          <w:sz w:val="24"/>
          <w:szCs w:val="24"/>
        </w:rPr>
      </w:pPr>
      <w:r w:rsidRPr="005852E9">
        <w:rPr>
          <w:rFonts w:ascii="Times New Roman" w:hAnsi="Times New Roman" w:cs="Times New Roman"/>
          <w:b/>
          <w:bCs/>
          <w:sz w:val="24"/>
          <w:szCs w:val="24"/>
        </w:rPr>
        <w:t>“</w:t>
      </w:r>
      <w:r w:rsidR="00217C87" w:rsidRPr="005852E9">
        <w:rPr>
          <w:rFonts w:ascii="Times New Roman" w:hAnsi="Times New Roman" w:cs="Times New Roman"/>
          <w:b/>
          <w:bCs/>
          <w:sz w:val="24"/>
          <w:szCs w:val="24"/>
        </w:rPr>
        <w:t>Panel‟</w:t>
      </w:r>
      <w:r w:rsidR="00217C87" w:rsidRPr="005852E9">
        <w:rPr>
          <w:rFonts w:ascii="Times New Roman" w:hAnsi="Times New Roman" w:cs="Times New Roman"/>
          <w:sz w:val="24"/>
          <w:szCs w:val="24"/>
        </w:rPr>
        <w:t xml:space="preserve"> mean the Adjudicators of an Oral Pleading Session collectively.</w:t>
      </w:r>
    </w:p>
    <w:p w:rsidR="00C82760" w:rsidRPr="005852E9" w:rsidRDefault="00C82760" w:rsidP="00411F3C">
      <w:pPr>
        <w:pStyle w:val="ListParagraph"/>
        <w:numPr>
          <w:ilvl w:val="0"/>
          <w:numId w:val="3"/>
        </w:numPr>
        <w:spacing w:line="360" w:lineRule="auto"/>
        <w:jc w:val="both"/>
        <w:rPr>
          <w:rFonts w:ascii="Times New Roman" w:hAnsi="Times New Roman" w:cs="Times New Roman"/>
          <w:sz w:val="24"/>
          <w:szCs w:val="24"/>
        </w:rPr>
      </w:pPr>
      <w:r w:rsidRPr="005852E9">
        <w:rPr>
          <w:rFonts w:ascii="Times New Roman" w:hAnsi="Times New Roman" w:cs="Times New Roman"/>
          <w:b/>
          <w:bCs/>
          <w:sz w:val="24"/>
          <w:szCs w:val="24"/>
        </w:rPr>
        <w:t>“</w:t>
      </w:r>
      <w:r w:rsidR="00217C87" w:rsidRPr="005852E9">
        <w:rPr>
          <w:rFonts w:ascii="Times New Roman" w:hAnsi="Times New Roman" w:cs="Times New Roman"/>
          <w:b/>
          <w:bCs/>
          <w:sz w:val="24"/>
          <w:szCs w:val="24"/>
        </w:rPr>
        <w:t>Participant‟</w:t>
      </w:r>
      <w:r w:rsidR="00217C87" w:rsidRPr="005852E9">
        <w:rPr>
          <w:rFonts w:ascii="Times New Roman" w:hAnsi="Times New Roman" w:cs="Times New Roman"/>
          <w:sz w:val="24"/>
          <w:szCs w:val="24"/>
        </w:rPr>
        <w:t xml:space="preserve"> means any member of the Participating Team.</w:t>
      </w:r>
    </w:p>
    <w:p w:rsidR="00C82760" w:rsidRPr="005852E9" w:rsidRDefault="00C82760" w:rsidP="00411F3C">
      <w:pPr>
        <w:pStyle w:val="ListParagraph"/>
        <w:numPr>
          <w:ilvl w:val="0"/>
          <w:numId w:val="3"/>
        </w:numPr>
        <w:spacing w:line="360" w:lineRule="auto"/>
        <w:jc w:val="both"/>
        <w:rPr>
          <w:rFonts w:ascii="Times New Roman" w:hAnsi="Times New Roman" w:cs="Times New Roman"/>
          <w:sz w:val="24"/>
          <w:szCs w:val="24"/>
        </w:rPr>
      </w:pPr>
      <w:r w:rsidRPr="005852E9">
        <w:rPr>
          <w:rFonts w:ascii="Times New Roman" w:hAnsi="Times New Roman" w:cs="Times New Roman"/>
          <w:b/>
          <w:bCs/>
          <w:sz w:val="24"/>
          <w:szCs w:val="24"/>
        </w:rPr>
        <w:t>“</w:t>
      </w:r>
      <w:r w:rsidR="00217C87" w:rsidRPr="005852E9">
        <w:rPr>
          <w:rFonts w:ascii="Times New Roman" w:hAnsi="Times New Roman" w:cs="Times New Roman"/>
          <w:b/>
          <w:bCs/>
          <w:sz w:val="24"/>
          <w:szCs w:val="24"/>
        </w:rPr>
        <w:t>Penalty‟</w:t>
      </w:r>
      <w:r w:rsidR="00217C87" w:rsidRPr="005852E9">
        <w:rPr>
          <w:rFonts w:ascii="Times New Roman" w:hAnsi="Times New Roman" w:cs="Times New Roman"/>
          <w:sz w:val="24"/>
          <w:szCs w:val="24"/>
        </w:rPr>
        <w:t xml:space="preserve"> means the consequence of a rule violation, whether disqualification or thededuction of points.</w:t>
      </w:r>
    </w:p>
    <w:p w:rsidR="00C82760" w:rsidRPr="005852E9" w:rsidRDefault="00C82760" w:rsidP="00411F3C">
      <w:pPr>
        <w:pStyle w:val="ListParagraph"/>
        <w:numPr>
          <w:ilvl w:val="0"/>
          <w:numId w:val="3"/>
        </w:numPr>
        <w:spacing w:line="360" w:lineRule="auto"/>
        <w:jc w:val="both"/>
        <w:rPr>
          <w:rFonts w:ascii="Times New Roman" w:hAnsi="Times New Roman" w:cs="Times New Roman"/>
          <w:sz w:val="24"/>
          <w:szCs w:val="24"/>
        </w:rPr>
      </w:pPr>
      <w:r w:rsidRPr="005852E9">
        <w:rPr>
          <w:rFonts w:ascii="Times New Roman" w:hAnsi="Times New Roman" w:cs="Times New Roman"/>
          <w:b/>
          <w:bCs/>
          <w:sz w:val="24"/>
          <w:szCs w:val="24"/>
        </w:rPr>
        <w:t>“</w:t>
      </w:r>
      <w:r w:rsidR="00217C87" w:rsidRPr="005852E9">
        <w:rPr>
          <w:rFonts w:ascii="Times New Roman" w:hAnsi="Times New Roman" w:cs="Times New Roman"/>
          <w:b/>
          <w:bCs/>
          <w:sz w:val="24"/>
          <w:szCs w:val="24"/>
        </w:rPr>
        <w:t>Petitioner‟</w:t>
      </w:r>
      <w:r w:rsidR="00217C87" w:rsidRPr="005852E9">
        <w:rPr>
          <w:rFonts w:ascii="Times New Roman" w:hAnsi="Times New Roman" w:cs="Times New Roman"/>
          <w:sz w:val="24"/>
          <w:szCs w:val="24"/>
        </w:rPr>
        <w:t xml:space="preserve"> means the side of the Team which argues on behalf of the Applicant atany given point in the Competition.</w:t>
      </w:r>
    </w:p>
    <w:p w:rsidR="00C82760" w:rsidRPr="005852E9" w:rsidRDefault="00C82760" w:rsidP="00411F3C">
      <w:pPr>
        <w:pStyle w:val="ListParagraph"/>
        <w:numPr>
          <w:ilvl w:val="0"/>
          <w:numId w:val="3"/>
        </w:numPr>
        <w:spacing w:line="360" w:lineRule="auto"/>
        <w:jc w:val="both"/>
        <w:rPr>
          <w:rFonts w:ascii="Times New Roman" w:hAnsi="Times New Roman" w:cs="Times New Roman"/>
          <w:sz w:val="24"/>
          <w:szCs w:val="24"/>
        </w:rPr>
      </w:pPr>
      <w:r w:rsidRPr="005852E9">
        <w:rPr>
          <w:rFonts w:ascii="Times New Roman" w:hAnsi="Times New Roman" w:cs="Times New Roman"/>
          <w:b/>
          <w:bCs/>
          <w:sz w:val="24"/>
          <w:szCs w:val="24"/>
        </w:rPr>
        <w:t>“</w:t>
      </w:r>
      <w:r w:rsidR="00217C87" w:rsidRPr="005852E9">
        <w:rPr>
          <w:rFonts w:ascii="Times New Roman" w:hAnsi="Times New Roman" w:cs="Times New Roman"/>
          <w:b/>
          <w:bCs/>
          <w:sz w:val="24"/>
          <w:szCs w:val="24"/>
        </w:rPr>
        <w:t>Rebuttals‟</w:t>
      </w:r>
      <w:r w:rsidR="00217C87" w:rsidRPr="005852E9">
        <w:rPr>
          <w:rFonts w:ascii="Times New Roman" w:hAnsi="Times New Roman" w:cs="Times New Roman"/>
          <w:sz w:val="24"/>
          <w:szCs w:val="24"/>
        </w:rPr>
        <w:t xml:space="preserve"> refer to the set of Arguments/challenges that the Applicant shall raise atthe end of the main pleadings of all the Orators. This shall be replied to in theappropriate manner by the Respondent.</w:t>
      </w:r>
    </w:p>
    <w:p w:rsidR="00C82760" w:rsidRPr="005852E9" w:rsidRDefault="00C82760" w:rsidP="00411F3C">
      <w:pPr>
        <w:pStyle w:val="ListParagraph"/>
        <w:numPr>
          <w:ilvl w:val="0"/>
          <w:numId w:val="3"/>
        </w:numPr>
        <w:spacing w:line="360" w:lineRule="auto"/>
        <w:jc w:val="both"/>
        <w:rPr>
          <w:rFonts w:ascii="Times New Roman" w:hAnsi="Times New Roman" w:cs="Times New Roman"/>
          <w:sz w:val="24"/>
          <w:szCs w:val="24"/>
        </w:rPr>
      </w:pPr>
      <w:r w:rsidRPr="005852E9">
        <w:rPr>
          <w:rFonts w:ascii="Times New Roman" w:hAnsi="Times New Roman" w:cs="Times New Roman"/>
          <w:b/>
          <w:bCs/>
          <w:sz w:val="24"/>
          <w:szCs w:val="24"/>
        </w:rPr>
        <w:t>“</w:t>
      </w:r>
      <w:r w:rsidR="00217C87" w:rsidRPr="005852E9">
        <w:rPr>
          <w:rFonts w:ascii="Times New Roman" w:hAnsi="Times New Roman" w:cs="Times New Roman"/>
          <w:b/>
          <w:bCs/>
          <w:sz w:val="24"/>
          <w:szCs w:val="24"/>
        </w:rPr>
        <w:t>Researcher‟</w:t>
      </w:r>
      <w:r w:rsidR="00217C87" w:rsidRPr="005852E9">
        <w:rPr>
          <w:rFonts w:ascii="Times New Roman" w:hAnsi="Times New Roman" w:cs="Times New Roman"/>
          <w:sz w:val="24"/>
          <w:szCs w:val="24"/>
        </w:rPr>
        <w:t xml:space="preserve"> means that member of the Team who is not a Speaker.</w:t>
      </w:r>
    </w:p>
    <w:p w:rsidR="00C82760" w:rsidRPr="005852E9" w:rsidRDefault="00C82760" w:rsidP="00411F3C">
      <w:pPr>
        <w:pStyle w:val="ListParagraph"/>
        <w:numPr>
          <w:ilvl w:val="0"/>
          <w:numId w:val="3"/>
        </w:numPr>
        <w:spacing w:line="360" w:lineRule="auto"/>
        <w:jc w:val="both"/>
        <w:rPr>
          <w:rFonts w:ascii="Times New Roman" w:hAnsi="Times New Roman" w:cs="Times New Roman"/>
          <w:sz w:val="24"/>
          <w:szCs w:val="24"/>
        </w:rPr>
      </w:pPr>
      <w:r w:rsidRPr="005852E9">
        <w:rPr>
          <w:rFonts w:ascii="Times New Roman" w:hAnsi="Times New Roman" w:cs="Times New Roman"/>
          <w:b/>
          <w:bCs/>
          <w:sz w:val="24"/>
          <w:szCs w:val="24"/>
        </w:rPr>
        <w:t>“</w:t>
      </w:r>
      <w:r w:rsidR="00217C87" w:rsidRPr="005852E9">
        <w:rPr>
          <w:rFonts w:ascii="Times New Roman" w:hAnsi="Times New Roman" w:cs="Times New Roman"/>
          <w:b/>
          <w:bCs/>
          <w:sz w:val="24"/>
          <w:szCs w:val="24"/>
        </w:rPr>
        <w:t>Respondent</w:t>
      </w:r>
      <w:r w:rsidR="00217C87" w:rsidRPr="005852E9">
        <w:rPr>
          <w:rFonts w:ascii="Times New Roman" w:hAnsi="Times New Roman" w:cs="Times New Roman"/>
          <w:sz w:val="24"/>
          <w:szCs w:val="24"/>
        </w:rPr>
        <w:t>‟ means the side of the Team which argues on behalf of theRespondent at any given point in the Competition.</w:t>
      </w:r>
    </w:p>
    <w:p w:rsidR="00C82760" w:rsidRPr="005852E9" w:rsidRDefault="00C82760" w:rsidP="00411F3C">
      <w:pPr>
        <w:pStyle w:val="ListParagraph"/>
        <w:numPr>
          <w:ilvl w:val="0"/>
          <w:numId w:val="3"/>
        </w:numPr>
        <w:spacing w:line="360" w:lineRule="auto"/>
        <w:jc w:val="both"/>
        <w:rPr>
          <w:rFonts w:ascii="Times New Roman" w:hAnsi="Times New Roman" w:cs="Times New Roman"/>
          <w:sz w:val="24"/>
          <w:szCs w:val="24"/>
        </w:rPr>
      </w:pPr>
      <w:r w:rsidRPr="005852E9">
        <w:rPr>
          <w:rFonts w:ascii="Times New Roman" w:hAnsi="Times New Roman" w:cs="Times New Roman"/>
          <w:b/>
          <w:bCs/>
          <w:sz w:val="24"/>
          <w:szCs w:val="24"/>
        </w:rPr>
        <w:t>“</w:t>
      </w:r>
      <w:r w:rsidR="00217C87" w:rsidRPr="005852E9">
        <w:rPr>
          <w:rFonts w:ascii="Times New Roman" w:hAnsi="Times New Roman" w:cs="Times New Roman"/>
          <w:b/>
          <w:bCs/>
          <w:sz w:val="24"/>
          <w:szCs w:val="24"/>
        </w:rPr>
        <w:t>Speaker‟</w:t>
      </w:r>
      <w:r w:rsidR="00217C87" w:rsidRPr="005852E9">
        <w:rPr>
          <w:rFonts w:ascii="Times New Roman" w:hAnsi="Times New Roman" w:cs="Times New Roman"/>
          <w:sz w:val="24"/>
          <w:szCs w:val="24"/>
        </w:rPr>
        <w:t xml:space="preserve"> means the designated speaker of the Team.</w:t>
      </w:r>
    </w:p>
    <w:p w:rsidR="00217C87" w:rsidRPr="005852E9" w:rsidRDefault="00C82760" w:rsidP="00411F3C">
      <w:pPr>
        <w:pStyle w:val="ListParagraph"/>
        <w:numPr>
          <w:ilvl w:val="0"/>
          <w:numId w:val="3"/>
        </w:numPr>
        <w:spacing w:line="360" w:lineRule="auto"/>
        <w:jc w:val="both"/>
        <w:rPr>
          <w:rFonts w:ascii="Times New Roman" w:hAnsi="Times New Roman" w:cs="Times New Roman"/>
          <w:sz w:val="24"/>
          <w:szCs w:val="24"/>
        </w:rPr>
      </w:pPr>
      <w:r w:rsidRPr="005852E9">
        <w:rPr>
          <w:rFonts w:ascii="Times New Roman" w:hAnsi="Times New Roman" w:cs="Times New Roman"/>
          <w:b/>
          <w:bCs/>
          <w:sz w:val="24"/>
          <w:szCs w:val="24"/>
        </w:rPr>
        <w:t>“</w:t>
      </w:r>
      <w:r w:rsidR="00217C87" w:rsidRPr="005852E9">
        <w:rPr>
          <w:rFonts w:ascii="Times New Roman" w:hAnsi="Times New Roman" w:cs="Times New Roman"/>
          <w:b/>
          <w:bCs/>
          <w:sz w:val="24"/>
          <w:szCs w:val="24"/>
        </w:rPr>
        <w:t>Team Code‟</w:t>
      </w:r>
      <w:r w:rsidR="00217C87" w:rsidRPr="005852E9">
        <w:rPr>
          <w:rFonts w:ascii="Times New Roman" w:hAnsi="Times New Roman" w:cs="Times New Roman"/>
          <w:sz w:val="24"/>
          <w:szCs w:val="24"/>
        </w:rPr>
        <w:t xml:space="preserve"> means the code allocated to a Team through a draw of lots.</w:t>
      </w:r>
    </w:p>
    <w:p w:rsidR="00217C87" w:rsidRPr="005852E9" w:rsidRDefault="00217C87" w:rsidP="00411F3C">
      <w:pPr>
        <w:spacing w:line="360" w:lineRule="auto"/>
        <w:jc w:val="both"/>
        <w:rPr>
          <w:rFonts w:ascii="Times New Roman" w:hAnsi="Times New Roman" w:cs="Times New Roman"/>
          <w:b/>
          <w:bCs/>
          <w:sz w:val="24"/>
          <w:szCs w:val="24"/>
        </w:rPr>
      </w:pPr>
      <w:r w:rsidRPr="005852E9">
        <w:rPr>
          <w:rFonts w:ascii="Times New Roman" w:hAnsi="Times New Roman" w:cs="Times New Roman"/>
          <w:b/>
          <w:bCs/>
          <w:sz w:val="24"/>
          <w:szCs w:val="24"/>
        </w:rPr>
        <w:t>Eligibility</w:t>
      </w:r>
      <w:r w:rsidR="003C5CBC" w:rsidRPr="005852E9">
        <w:rPr>
          <w:rFonts w:ascii="Times New Roman" w:hAnsi="Times New Roman" w:cs="Times New Roman"/>
          <w:b/>
          <w:bCs/>
          <w:sz w:val="24"/>
          <w:szCs w:val="24"/>
        </w:rPr>
        <w:t>:</w:t>
      </w:r>
    </w:p>
    <w:p w:rsidR="00217C87" w:rsidRPr="005852E9" w:rsidRDefault="00217C87" w:rsidP="00411F3C">
      <w:p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Students enrolled in a full-time or part-time law programme at the time of the competitionare eligible to compete in the Competition. Each College/Law School or University mayenter one team ONLY.</w:t>
      </w:r>
    </w:p>
    <w:p w:rsidR="00416B30" w:rsidRPr="005852E9" w:rsidRDefault="00416B30" w:rsidP="00411F3C">
      <w:pPr>
        <w:spacing w:line="360" w:lineRule="auto"/>
        <w:jc w:val="both"/>
        <w:rPr>
          <w:rFonts w:ascii="Times New Roman" w:hAnsi="Times New Roman" w:cs="Times New Roman"/>
          <w:b/>
          <w:bCs/>
          <w:sz w:val="24"/>
          <w:szCs w:val="24"/>
        </w:rPr>
      </w:pPr>
      <w:r w:rsidRPr="005852E9">
        <w:rPr>
          <w:rFonts w:ascii="Times New Roman" w:hAnsi="Times New Roman" w:cs="Times New Roman"/>
          <w:b/>
          <w:bCs/>
          <w:sz w:val="24"/>
          <w:szCs w:val="24"/>
        </w:rPr>
        <w:t>Date and Venue:</w:t>
      </w:r>
    </w:p>
    <w:p w:rsidR="00416B30" w:rsidRPr="005852E9" w:rsidRDefault="00416B30" w:rsidP="00411F3C">
      <w:pPr>
        <w:spacing w:line="360" w:lineRule="auto"/>
        <w:jc w:val="both"/>
        <w:rPr>
          <w:rFonts w:ascii="Times New Roman" w:hAnsi="Times New Roman" w:cs="Times New Roman"/>
          <w:b/>
          <w:bCs/>
          <w:sz w:val="24"/>
          <w:szCs w:val="24"/>
        </w:rPr>
      </w:pPr>
      <w:r w:rsidRPr="005852E9">
        <w:rPr>
          <w:rFonts w:ascii="Times New Roman" w:hAnsi="Times New Roman" w:cs="Times New Roman"/>
          <w:sz w:val="24"/>
          <w:szCs w:val="24"/>
        </w:rPr>
        <w:t xml:space="preserve">The competition shall be held on </w:t>
      </w:r>
      <w:r w:rsidR="00415BEB" w:rsidRPr="005852E9">
        <w:rPr>
          <w:rFonts w:ascii="Times New Roman" w:hAnsi="Times New Roman" w:cs="Times New Roman"/>
          <w:b/>
          <w:bCs/>
          <w:sz w:val="24"/>
          <w:szCs w:val="24"/>
        </w:rPr>
        <w:t>2</w:t>
      </w:r>
      <w:r w:rsidR="00415BEB" w:rsidRPr="005852E9">
        <w:rPr>
          <w:rFonts w:ascii="Times New Roman" w:hAnsi="Times New Roman" w:cs="Times New Roman"/>
          <w:b/>
          <w:bCs/>
          <w:sz w:val="24"/>
          <w:szCs w:val="24"/>
          <w:vertAlign w:val="superscript"/>
        </w:rPr>
        <w:t>nd</w:t>
      </w:r>
      <w:r w:rsidR="00415BEB" w:rsidRPr="005852E9">
        <w:rPr>
          <w:rFonts w:ascii="Times New Roman" w:hAnsi="Times New Roman" w:cs="Times New Roman"/>
          <w:b/>
          <w:bCs/>
          <w:sz w:val="24"/>
          <w:szCs w:val="24"/>
        </w:rPr>
        <w:t xml:space="preserve"> November 2020</w:t>
      </w:r>
      <w:r w:rsidR="005B4732">
        <w:rPr>
          <w:rFonts w:ascii="Times New Roman" w:hAnsi="Times New Roman" w:cs="Times New Roman"/>
          <w:b/>
          <w:bCs/>
          <w:sz w:val="24"/>
          <w:szCs w:val="24"/>
        </w:rPr>
        <w:t xml:space="preserve"> (Monday</w:t>
      </w:r>
      <w:r w:rsidR="00955E2A" w:rsidRPr="005852E9">
        <w:rPr>
          <w:rFonts w:ascii="Times New Roman" w:hAnsi="Times New Roman" w:cs="Times New Roman"/>
          <w:b/>
          <w:bCs/>
          <w:sz w:val="24"/>
          <w:szCs w:val="24"/>
        </w:rPr>
        <w:t xml:space="preserve">) </w:t>
      </w:r>
      <w:r w:rsidR="00415BEB" w:rsidRPr="005852E9">
        <w:rPr>
          <w:rFonts w:ascii="Times New Roman" w:hAnsi="Times New Roman" w:cs="Times New Roman"/>
          <w:b/>
          <w:bCs/>
          <w:sz w:val="24"/>
          <w:szCs w:val="24"/>
        </w:rPr>
        <w:t>- 3</w:t>
      </w:r>
      <w:r w:rsidR="00415BEB" w:rsidRPr="005852E9">
        <w:rPr>
          <w:rFonts w:ascii="Times New Roman" w:hAnsi="Times New Roman" w:cs="Times New Roman"/>
          <w:b/>
          <w:bCs/>
          <w:sz w:val="24"/>
          <w:szCs w:val="24"/>
          <w:vertAlign w:val="superscript"/>
        </w:rPr>
        <w:t>rd</w:t>
      </w:r>
      <w:r w:rsidR="00415BEB" w:rsidRPr="005852E9">
        <w:rPr>
          <w:rFonts w:ascii="Times New Roman" w:hAnsi="Times New Roman" w:cs="Times New Roman"/>
          <w:b/>
          <w:bCs/>
          <w:sz w:val="24"/>
          <w:szCs w:val="24"/>
        </w:rPr>
        <w:t xml:space="preserve"> November 2020</w:t>
      </w:r>
      <w:r w:rsidR="005B4732">
        <w:rPr>
          <w:rFonts w:ascii="Times New Roman" w:hAnsi="Times New Roman" w:cs="Times New Roman"/>
          <w:b/>
          <w:bCs/>
          <w:sz w:val="24"/>
          <w:szCs w:val="24"/>
        </w:rPr>
        <w:t xml:space="preserve"> (Tuesday</w:t>
      </w:r>
      <w:r w:rsidR="00955E2A" w:rsidRPr="005852E9">
        <w:rPr>
          <w:rFonts w:ascii="Times New Roman" w:hAnsi="Times New Roman" w:cs="Times New Roman"/>
          <w:b/>
          <w:bCs/>
          <w:sz w:val="24"/>
          <w:szCs w:val="24"/>
        </w:rPr>
        <w:t xml:space="preserve">) </w:t>
      </w:r>
    </w:p>
    <w:p w:rsidR="00416B30" w:rsidRPr="005852E9" w:rsidRDefault="00416B30" w:rsidP="00411F3C">
      <w:pPr>
        <w:spacing w:line="360" w:lineRule="auto"/>
        <w:jc w:val="both"/>
        <w:rPr>
          <w:rFonts w:ascii="Times New Roman" w:hAnsi="Times New Roman" w:cs="Times New Roman"/>
          <w:sz w:val="24"/>
          <w:szCs w:val="24"/>
        </w:rPr>
      </w:pPr>
      <w:r w:rsidRPr="005852E9">
        <w:rPr>
          <w:rFonts w:ascii="Times New Roman" w:hAnsi="Times New Roman" w:cs="Times New Roman"/>
          <w:b/>
          <w:bCs/>
          <w:sz w:val="24"/>
          <w:szCs w:val="24"/>
        </w:rPr>
        <w:t xml:space="preserve">Venue: MS Teams </w:t>
      </w:r>
      <w:r w:rsidRPr="005852E9">
        <w:rPr>
          <w:rFonts w:ascii="Times New Roman" w:hAnsi="Times New Roman" w:cs="Times New Roman"/>
          <w:sz w:val="24"/>
          <w:szCs w:val="24"/>
        </w:rPr>
        <w:t>link shall be shared with the teams at appropriate time.</w:t>
      </w:r>
    </w:p>
    <w:p w:rsidR="00217C87" w:rsidRPr="005852E9" w:rsidRDefault="00217C87" w:rsidP="00411F3C">
      <w:pPr>
        <w:spacing w:line="360" w:lineRule="auto"/>
        <w:jc w:val="both"/>
        <w:rPr>
          <w:rFonts w:ascii="Times New Roman" w:hAnsi="Times New Roman" w:cs="Times New Roman"/>
          <w:b/>
          <w:bCs/>
          <w:sz w:val="28"/>
          <w:szCs w:val="28"/>
        </w:rPr>
      </w:pPr>
      <w:r w:rsidRPr="005852E9">
        <w:rPr>
          <w:rFonts w:ascii="Times New Roman" w:hAnsi="Times New Roman" w:cs="Times New Roman"/>
          <w:b/>
          <w:bCs/>
          <w:sz w:val="28"/>
          <w:szCs w:val="28"/>
        </w:rPr>
        <w:t>3. Team Composition</w:t>
      </w:r>
    </w:p>
    <w:p w:rsidR="00C82760" w:rsidRPr="005852E9" w:rsidRDefault="00217C87" w:rsidP="00411F3C">
      <w:pPr>
        <w:pStyle w:val="ListParagraph"/>
        <w:numPr>
          <w:ilvl w:val="0"/>
          <w:numId w:val="4"/>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 xml:space="preserve">A team consisting of three members </w:t>
      </w:r>
      <w:r w:rsidR="005B4732">
        <w:rPr>
          <w:rFonts w:ascii="Times New Roman" w:hAnsi="Times New Roman" w:cs="Times New Roman"/>
          <w:sz w:val="24"/>
          <w:szCs w:val="24"/>
        </w:rPr>
        <w:t>that satisfies the eligibility c</w:t>
      </w:r>
      <w:r w:rsidRPr="005852E9">
        <w:rPr>
          <w:rFonts w:ascii="Times New Roman" w:hAnsi="Times New Roman" w:cs="Times New Roman"/>
          <w:sz w:val="24"/>
          <w:szCs w:val="24"/>
        </w:rPr>
        <w:t>riteria can participate.</w:t>
      </w:r>
    </w:p>
    <w:p w:rsidR="00C82760" w:rsidRPr="005852E9" w:rsidRDefault="00217C87" w:rsidP="00411F3C">
      <w:pPr>
        <w:pStyle w:val="ListParagraph"/>
        <w:numPr>
          <w:ilvl w:val="0"/>
          <w:numId w:val="4"/>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Each team shall comprise of two speakers and one Researcher.</w:t>
      </w:r>
    </w:p>
    <w:p w:rsidR="00C82760" w:rsidRPr="005852E9" w:rsidRDefault="00217C87" w:rsidP="00C41076">
      <w:pPr>
        <w:pStyle w:val="ListParagraph"/>
        <w:numPr>
          <w:ilvl w:val="0"/>
          <w:numId w:val="4"/>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lastRenderedPageBreak/>
        <w:t>Only the speakers are allowed to present and argue. The researcher will not be given a</w:t>
      </w:r>
      <w:r w:rsidR="00C41076" w:rsidRPr="005852E9">
        <w:rPr>
          <w:rFonts w:ascii="Times New Roman" w:hAnsi="Times New Roman" w:cs="Times New Roman"/>
          <w:sz w:val="24"/>
          <w:szCs w:val="24"/>
        </w:rPr>
        <w:t xml:space="preserve"> c</w:t>
      </w:r>
      <w:r w:rsidRPr="005852E9">
        <w:rPr>
          <w:rFonts w:ascii="Times New Roman" w:hAnsi="Times New Roman" w:cs="Times New Roman"/>
          <w:sz w:val="24"/>
          <w:szCs w:val="24"/>
        </w:rPr>
        <w:t xml:space="preserve">hance to speak unless specifically allowed by the Judges. </w:t>
      </w:r>
    </w:p>
    <w:p w:rsidR="00217C87" w:rsidRPr="005852E9" w:rsidRDefault="00217C87" w:rsidP="00411F3C">
      <w:pPr>
        <w:pStyle w:val="ListParagraph"/>
        <w:numPr>
          <w:ilvl w:val="0"/>
          <w:numId w:val="4"/>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No team member may be replaced after the team’s memorial has been received by theCompetition Committee, except with the express written consent of the CompetitionCommittee, which will require a showing of good cause.</w:t>
      </w:r>
    </w:p>
    <w:p w:rsidR="00416B30" w:rsidRPr="005852E9" w:rsidRDefault="00416B30" w:rsidP="00416B30">
      <w:pPr>
        <w:spacing w:line="360" w:lineRule="auto"/>
        <w:jc w:val="both"/>
        <w:rPr>
          <w:rFonts w:ascii="Times New Roman" w:hAnsi="Times New Roman" w:cs="Times New Roman"/>
          <w:b/>
          <w:bCs/>
          <w:sz w:val="28"/>
          <w:szCs w:val="28"/>
        </w:rPr>
      </w:pPr>
      <w:r w:rsidRPr="005852E9">
        <w:rPr>
          <w:rFonts w:ascii="Times New Roman" w:hAnsi="Times New Roman" w:cs="Times New Roman"/>
          <w:b/>
          <w:bCs/>
          <w:sz w:val="28"/>
          <w:szCs w:val="28"/>
        </w:rPr>
        <w:t xml:space="preserve">4. Registration </w:t>
      </w:r>
    </w:p>
    <w:p w:rsidR="00416B30" w:rsidRPr="005852E9" w:rsidRDefault="00416B30" w:rsidP="00416B30">
      <w:pPr>
        <w:pStyle w:val="ListParagraph"/>
        <w:numPr>
          <w:ilvl w:val="0"/>
          <w:numId w:val="34"/>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 xml:space="preserve">Teams are requested to complete their registration by </w:t>
      </w:r>
      <w:r w:rsidR="00C41076" w:rsidRPr="005852E9">
        <w:rPr>
          <w:rFonts w:ascii="Times New Roman" w:hAnsi="Times New Roman" w:cs="Times New Roman"/>
          <w:sz w:val="24"/>
          <w:szCs w:val="24"/>
        </w:rPr>
        <w:t>1</w:t>
      </w:r>
      <w:r w:rsidR="00993FB7" w:rsidRPr="005852E9">
        <w:rPr>
          <w:rFonts w:ascii="Times New Roman" w:hAnsi="Times New Roman" w:cs="Times New Roman"/>
          <w:sz w:val="24"/>
          <w:szCs w:val="24"/>
        </w:rPr>
        <w:t>8</w:t>
      </w:r>
      <w:r w:rsidRPr="005852E9">
        <w:rPr>
          <w:rFonts w:ascii="Times New Roman" w:hAnsi="Times New Roman" w:cs="Times New Roman"/>
          <w:sz w:val="24"/>
          <w:szCs w:val="24"/>
          <w:vertAlign w:val="superscript"/>
        </w:rPr>
        <w:t>th</w:t>
      </w:r>
      <w:r w:rsidRPr="005852E9">
        <w:rPr>
          <w:rFonts w:ascii="Times New Roman" w:hAnsi="Times New Roman" w:cs="Times New Roman"/>
          <w:sz w:val="24"/>
          <w:szCs w:val="24"/>
        </w:rPr>
        <w:t xml:space="preserve"> October 2020</w:t>
      </w:r>
      <w:r w:rsidR="00955E2A" w:rsidRPr="005852E9">
        <w:rPr>
          <w:rFonts w:ascii="Times New Roman" w:hAnsi="Times New Roman" w:cs="Times New Roman"/>
          <w:sz w:val="24"/>
          <w:szCs w:val="24"/>
        </w:rPr>
        <w:t xml:space="preserve"> (Sunday).</w:t>
      </w:r>
    </w:p>
    <w:p w:rsidR="00416B30" w:rsidRPr="005852E9" w:rsidRDefault="00416B30" w:rsidP="00416B30">
      <w:pPr>
        <w:pStyle w:val="ListParagraph"/>
        <w:numPr>
          <w:ilvl w:val="0"/>
          <w:numId w:val="34"/>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 xml:space="preserve">The registration fees </w:t>
      </w:r>
      <w:r w:rsidR="00C41076" w:rsidRPr="005852E9">
        <w:rPr>
          <w:rFonts w:ascii="Times New Roman" w:hAnsi="Times New Roman" w:cs="Times New Roman"/>
          <w:sz w:val="24"/>
          <w:szCs w:val="24"/>
        </w:rPr>
        <w:t>is</w:t>
      </w:r>
      <w:r w:rsidRPr="005852E9">
        <w:rPr>
          <w:rFonts w:ascii="Times New Roman" w:hAnsi="Times New Roman" w:cs="Times New Roman"/>
          <w:sz w:val="24"/>
          <w:szCs w:val="24"/>
        </w:rPr>
        <w:t xml:space="preserve">INR 300 </w:t>
      </w:r>
      <w:r w:rsidR="00C1792C" w:rsidRPr="005852E9">
        <w:rPr>
          <w:rFonts w:ascii="Times New Roman" w:hAnsi="Times New Roman" w:cs="Times New Roman"/>
          <w:sz w:val="24"/>
          <w:szCs w:val="24"/>
        </w:rPr>
        <w:t xml:space="preserve">(per team) </w:t>
      </w:r>
      <w:r w:rsidRPr="005852E9">
        <w:rPr>
          <w:rFonts w:ascii="Times New Roman" w:hAnsi="Times New Roman" w:cs="Times New Roman"/>
          <w:sz w:val="24"/>
          <w:szCs w:val="24"/>
        </w:rPr>
        <w:t>which shall be paid through</w:t>
      </w:r>
      <w:r w:rsidR="00C1792C" w:rsidRPr="005852E9">
        <w:rPr>
          <w:rFonts w:ascii="Times New Roman" w:hAnsi="Times New Roman" w:cs="Times New Roman"/>
          <w:sz w:val="24"/>
          <w:szCs w:val="24"/>
        </w:rPr>
        <w:t>Paytm</w:t>
      </w:r>
      <w:r w:rsidR="00415BEB" w:rsidRPr="005852E9">
        <w:rPr>
          <w:rFonts w:ascii="Times New Roman" w:hAnsi="Times New Roman" w:cs="Times New Roman"/>
          <w:sz w:val="24"/>
          <w:szCs w:val="24"/>
        </w:rPr>
        <w:t xml:space="preserve"> or NEFT</w:t>
      </w:r>
      <w:r w:rsidR="00105A45">
        <w:rPr>
          <w:rFonts w:ascii="Times New Roman" w:hAnsi="Times New Roman" w:cs="Times New Roman"/>
          <w:sz w:val="24"/>
          <w:szCs w:val="24"/>
        </w:rPr>
        <w:t>.</w:t>
      </w:r>
    </w:p>
    <w:p w:rsidR="005852E9" w:rsidRPr="005852E9" w:rsidRDefault="00416B30" w:rsidP="008826CE">
      <w:pPr>
        <w:pStyle w:val="ListParagraph"/>
        <w:numPr>
          <w:ilvl w:val="0"/>
          <w:numId w:val="34"/>
        </w:numPr>
        <w:spacing w:line="360" w:lineRule="auto"/>
        <w:jc w:val="both"/>
        <w:rPr>
          <w:rFonts w:ascii="Times New Roman" w:hAnsi="Times New Roman" w:cs="Times New Roman"/>
          <w:sz w:val="24"/>
          <w:szCs w:val="24"/>
        </w:rPr>
      </w:pPr>
      <w:r w:rsidRPr="005852E9">
        <w:rPr>
          <w:rFonts w:ascii="Times New Roman" w:hAnsi="Times New Roman" w:cs="Times New Roman"/>
          <w:b/>
          <w:bCs/>
          <w:sz w:val="24"/>
          <w:szCs w:val="24"/>
        </w:rPr>
        <w:t>Payment detail</w:t>
      </w:r>
      <w:r w:rsidR="005852E9" w:rsidRPr="005852E9">
        <w:rPr>
          <w:rFonts w:ascii="Times New Roman" w:hAnsi="Times New Roman" w:cs="Times New Roman"/>
          <w:b/>
          <w:bCs/>
          <w:sz w:val="24"/>
          <w:szCs w:val="24"/>
        </w:rPr>
        <w:t>s:</w:t>
      </w:r>
    </w:p>
    <w:p w:rsidR="008826CE" w:rsidRPr="005852E9" w:rsidRDefault="005852E9" w:rsidP="005852E9">
      <w:pPr>
        <w:pStyle w:val="ListParagraph"/>
        <w:numPr>
          <w:ilvl w:val="0"/>
          <w:numId w:val="40"/>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 xml:space="preserve">Paytm Link: </w:t>
      </w:r>
      <w:hyperlink r:id="rId8" w:history="1">
        <w:r w:rsidRPr="005852E9">
          <w:rPr>
            <w:rStyle w:val="Hyperlink"/>
            <w:rFonts w:ascii="Times New Roman" w:hAnsi="Times New Roman" w:cs="Times New Roman"/>
            <w:sz w:val="24"/>
            <w:szCs w:val="24"/>
          </w:rPr>
          <w:t>https://m.paytm.me/krmuocc_nrweb</w:t>
        </w:r>
      </w:hyperlink>
    </w:p>
    <w:p w:rsidR="005852E9" w:rsidRPr="005852E9" w:rsidRDefault="005852E9" w:rsidP="005852E9">
      <w:pPr>
        <w:pStyle w:val="ListParagraph"/>
        <w:numPr>
          <w:ilvl w:val="0"/>
          <w:numId w:val="40"/>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 xml:space="preserve">Paytm QR Code: </w:t>
      </w:r>
      <w:hyperlink r:id="rId9" w:history="1">
        <w:r w:rsidRPr="005852E9">
          <w:rPr>
            <w:rStyle w:val="Hyperlink"/>
            <w:rFonts w:ascii="Times New Roman" w:hAnsi="Times New Roman" w:cs="Times New Roman"/>
            <w:sz w:val="24"/>
            <w:szCs w:val="24"/>
          </w:rPr>
          <w:t>https://bit.ly/3hGjZAu</w:t>
        </w:r>
      </w:hyperlink>
      <w:r w:rsidRPr="005852E9">
        <w:rPr>
          <w:rFonts w:ascii="Times New Roman" w:hAnsi="Times New Roman" w:cs="Times New Roman"/>
          <w:sz w:val="24"/>
          <w:szCs w:val="24"/>
        </w:rPr>
        <w:t xml:space="preserve"> (Help on payment </w:t>
      </w:r>
      <w:hyperlink r:id="rId10" w:history="1">
        <w:r w:rsidRPr="005852E9">
          <w:rPr>
            <w:rStyle w:val="Hyperlink"/>
            <w:rFonts w:ascii="Times New Roman" w:hAnsi="Times New Roman" w:cs="Times New Roman"/>
            <w:sz w:val="24"/>
            <w:szCs w:val="24"/>
          </w:rPr>
          <w:t>https://drive.google.com/file/d/1k3O3eG0wssdojQyJn0P9vBzq3hX7XSK/view?usp=sharing</w:t>
        </w:r>
      </w:hyperlink>
      <w:r w:rsidRPr="005852E9">
        <w:rPr>
          <w:rFonts w:ascii="Times New Roman" w:hAnsi="Times New Roman" w:cs="Times New Roman"/>
          <w:sz w:val="24"/>
          <w:szCs w:val="24"/>
        </w:rPr>
        <w:t xml:space="preserve">) </w:t>
      </w:r>
    </w:p>
    <w:p w:rsidR="005852E9" w:rsidRPr="005852E9" w:rsidRDefault="005852E9" w:rsidP="005852E9">
      <w:pPr>
        <w:pStyle w:val="ListParagraph"/>
        <w:numPr>
          <w:ilvl w:val="0"/>
          <w:numId w:val="40"/>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 xml:space="preserve">NEFT: Bank Details: </w:t>
      </w:r>
    </w:p>
    <w:p w:rsidR="005852E9" w:rsidRPr="005852E9" w:rsidRDefault="005852E9" w:rsidP="005852E9">
      <w:pPr>
        <w:pStyle w:val="ListParagraph"/>
        <w:spacing w:line="360" w:lineRule="auto"/>
        <w:ind w:left="1560"/>
        <w:jc w:val="both"/>
        <w:rPr>
          <w:rFonts w:ascii="Times New Roman" w:hAnsi="Times New Roman" w:cs="Times New Roman"/>
          <w:sz w:val="24"/>
          <w:szCs w:val="24"/>
        </w:rPr>
      </w:pPr>
      <w:r w:rsidRPr="005852E9">
        <w:rPr>
          <w:rFonts w:ascii="Times New Roman" w:hAnsi="Times New Roman" w:cs="Times New Roman"/>
          <w:sz w:val="24"/>
          <w:szCs w:val="24"/>
        </w:rPr>
        <w:t>Name: K</w:t>
      </w:r>
      <w:r w:rsidR="00EE65C4">
        <w:rPr>
          <w:rFonts w:ascii="Times New Roman" w:hAnsi="Times New Roman" w:cs="Times New Roman"/>
          <w:sz w:val="24"/>
          <w:szCs w:val="24"/>
        </w:rPr>
        <w:t>.</w:t>
      </w:r>
      <w:r w:rsidRPr="005852E9">
        <w:rPr>
          <w:rFonts w:ascii="Times New Roman" w:hAnsi="Times New Roman" w:cs="Times New Roman"/>
          <w:sz w:val="24"/>
          <w:szCs w:val="24"/>
        </w:rPr>
        <w:t xml:space="preserve"> R</w:t>
      </w:r>
      <w:r w:rsidR="00EE65C4">
        <w:rPr>
          <w:rFonts w:ascii="Times New Roman" w:hAnsi="Times New Roman" w:cs="Times New Roman"/>
          <w:sz w:val="24"/>
          <w:szCs w:val="24"/>
        </w:rPr>
        <w:t xml:space="preserve">. </w:t>
      </w:r>
      <w:r w:rsidRPr="005852E9">
        <w:rPr>
          <w:rFonts w:ascii="Times New Roman" w:hAnsi="Times New Roman" w:cs="Times New Roman"/>
          <w:sz w:val="24"/>
          <w:szCs w:val="24"/>
        </w:rPr>
        <w:t>MANGALAM UNIVERSITY</w:t>
      </w:r>
    </w:p>
    <w:p w:rsidR="005852E9" w:rsidRPr="005852E9" w:rsidRDefault="005852E9" w:rsidP="005852E9">
      <w:pPr>
        <w:pStyle w:val="ListParagraph"/>
        <w:spacing w:line="360" w:lineRule="auto"/>
        <w:ind w:left="1560"/>
        <w:jc w:val="both"/>
        <w:rPr>
          <w:rFonts w:ascii="Times New Roman" w:hAnsi="Times New Roman" w:cs="Times New Roman"/>
          <w:sz w:val="24"/>
          <w:szCs w:val="24"/>
        </w:rPr>
      </w:pPr>
      <w:r w:rsidRPr="005852E9">
        <w:rPr>
          <w:rFonts w:ascii="Times New Roman" w:hAnsi="Times New Roman" w:cs="Times New Roman"/>
          <w:sz w:val="24"/>
          <w:szCs w:val="24"/>
        </w:rPr>
        <w:t>Account No: 50200007007362</w:t>
      </w:r>
    </w:p>
    <w:p w:rsidR="005852E9" w:rsidRPr="005852E9" w:rsidRDefault="005852E9" w:rsidP="005852E9">
      <w:pPr>
        <w:pStyle w:val="ListParagraph"/>
        <w:spacing w:line="360" w:lineRule="auto"/>
        <w:ind w:left="1560"/>
        <w:jc w:val="both"/>
        <w:rPr>
          <w:rFonts w:ascii="Times New Roman" w:hAnsi="Times New Roman" w:cs="Times New Roman"/>
          <w:sz w:val="24"/>
          <w:szCs w:val="24"/>
        </w:rPr>
      </w:pPr>
      <w:r w:rsidRPr="005852E9">
        <w:rPr>
          <w:rFonts w:ascii="Times New Roman" w:hAnsi="Times New Roman" w:cs="Times New Roman"/>
          <w:sz w:val="24"/>
          <w:szCs w:val="24"/>
        </w:rPr>
        <w:t>Account Branch: SOHNA, Gurgaon</w:t>
      </w:r>
    </w:p>
    <w:p w:rsidR="005852E9" w:rsidRPr="005852E9" w:rsidRDefault="005852E9" w:rsidP="005852E9">
      <w:pPr>
        <w:pStyle w:val="ListParagraph"/>
        <w:spacing w:line="360" w:lineRule="auto"/>
        <w:ind w:left="1560"/>
        <w:jc w:val="both"/>
        <w:rPr>
          <w:rFonts w:ascii="Times New Roman" w:hAnsi="Times New Roman" w:cs="Times New Roman"/>
          <w:sz w:val="24"/>
          <w:szCs w:val="24"/>
        </w:rPr>
      </w:pPr>
      <w:r w:rsidRPr="005852E9">
        <w:rPr>
          <w:rFonts w:ascii="Times New Roman" w:hAnsi="Times New Roman" w:cs="Times New Roman"/>
          <w:sz w:val="24"/>
          <w:szCs w:val="24"/>
        </w:rPr>
        <w:t>IFSC: HDFC0000822</w:t>
      </w:r>
    </w:p>
    <w:p w:rsidR="008826CE" w:rsidRDefault="00416B30" w:rsidP="008826CE">
      <w:pPr>
        <w:pStyle w:val="ListParagraph"/>
        <w:numPr>
          <w:ilvl w:val="0"/>
          <w:numId w:val="34"/>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The registration shall be done by filling up</w:t>
      </w:r>
      <w:r w:rsidR="00EE65C4">
        <w:rPr>
          <w:rFonts w:ascii="Times New Roman" w:hAnsi="Times New Roman" w:cs="Times New Roman"/>
          <w:sz w:val="24"/>
          <w:szCs w:val="24"/>
        </w:rPr>
        <w:t xml:space="preserve"> registration form.</w:t>
      </w:r>
    </w:p>
    <w:p w:rsidR="00EE65C4" w:rsidRPr="005852E9" w:rsidRDefault="00EE65C4" w:rsidP="00EE65C4">
      <w:pPr>
        <w:pStyle w:val="ListParagraph"/>
        <w:numPr>
          <w:ilvl w:val="0"/>
          <w:numId w:val="34"/>
        </w:numPr>
        <w:spacing w:line="360" w:lineRule="auto"/>
        <w:rPr>
          <w:rFonts w:ascii="Times New Roman" w:hAnsi="Times New Roman" w:cs="Times New Roman"/>
          <w:sz w:val="24"/>
          <w:szCs w:val="24"/>
        </w:rPr>
      </w:pPr>
      <w:r>
        <w:rPr>
          <w:rFonts w:ascii="Times New Roman" w:hAnsi="Times New Roman" w:cs="Times New Roman"/>
          <w:sz w:val="24"/>
          <w:szCs w:val="24"/>
        </w:rPr>
        <w:t xml:space="preserve">Registration form link: </w:t>
      </w:r>
      <w:hyperlink r:id="rId11" w:history="1">
        <w:r w:rsidRPr="00742F80">
          <w:rPr>
            <w:rStyle w:val="Hyperlink"/>
            <w:rFonts w:ascii="Times New Roman" w:hAnsi="Times New Roman" w:cs="Times New Roman"/>
            <w:sz w:val="24"/>
            <w:szCs w:val="24"/>
          </w:rPr>
          <w:t>https://docs.google.com/forms/d/e/1FAIpQLSfZlOis77qdV4FS4fH0qBkidvwcR_-07CS8FFeFcgkgejDbQw/viewform?usp=sf_link</w:t>
        </w:r>
      </w:hyperlink>
    </w:p>
    <w:p w:rsidR="00416B30" w:rsidRPr="005852E9" w:rsidRDefault="00416B30" w:rsidP="00416B30">
      <w:pPr>
        <w:pStyle w:val="ListParagraph"/>
        <w:numPr>
          <w:ilvl w:val="0"/>
          <w:numId w:val="34"/>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Once the final registration is done Teams will get the con</w:t>
      </w:r>
      <w:r w:rsidR="005C7797" w:rsidRPr="005852E9">
        <w:rPr>
          <w:rFonts w:ascii="Times New Roman" w:hAnsi="Times New Roman" w:cs="Times New Roman"/>
          <w:sz w:val="24"/>
          <w:szCs w:val="24"/>
        </w:rPr>
        <w:t>for</w:t>
      </w:r>
      <w:r w:rsidRPr="005852E9">
        <w:rPr>
          <w:rFonts w:ascii="Times New Roman" w:hAnsi="Times New Roman" w:cs="Times New Roman"/>
          <w:sz w:val="24"/>
          <w:szCs w:val="24"/>
        </w:rPr>
        <w:t>mation email and their Team Codes also.</w:t>
      </w:r>
    </w:p>
    <w:p w:rsidR="00217C87" w:rsidRPr="005852E9" w:rsidRDefault="00416B30" w:rsidP="00411F3C">
      <w:pPr>
        <w:spacing w:line="360" w:lineRule="auto"/>
        <w:jc w:val="both"/>
        <w:rPr>
          <w:rFonts w:ascii="Times New Roman" w:hAnsi="Times New Roman" w:cs="Times New Roman"/>
          <w:b/>
          <w:bCs/>
          <w:sz w:val="28"/>
          <w:szCs w:val="28"/>
        </w:rPr>
      </w:pPr>
      <w:r w:rsidRPr="005852E9">
        <w:rPr>
          <w:rFonts w:ascii="Times New Roman" w:hAnsi="Times New Roman" w:cs="Times New Roman"/>
          <w:b/>
          <w:bCs/>
          <w:sz w:val="28"/>
          <w:szCs w:val="28"/>
        </w:rPr>
        <w:t>5</w:t>
      </w:r>
      <w:r w:rsidR="00217C87" w:rsidRPr="005852E9">
        <w:rPr>
          <w:rFonts w:ascii="Times New Roman" w:hAnsi="Times New Roman" w:cs="Times New Roman"/>
          <w:b/>
          <w:bCs/>
          <w:sz w:val="28"/>
          <w:szCs w:val="28"/>
        </w:rPr>
        <w:t>. Rounds</w:t>
      </w:r>
    </w:p>
    <w:p w:rsidR="00217C87" w:rsidRPr="005852E9" w:rsidRDefault="00217C87" w:rsidP="00411F3C">
      <w:pPr>
        <w:pStyle w:val="ListParagraph"/>
        <w:numPr>
          <w:ilvl w:val="0"/>
          <w:numId w:val="10"/>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The competition shall be of three rounds namely Preliminary, Semi-Finals and Finalrounds.</w:t>
      </w:r>
    </w:p>
    <w:p w:rsidR="00217C87" w:rsidRPr="005852E9" w:rsidRDefault="00217C87" w:rsidP="00411F3C">
      <w:pPr>
        <w:pStyle w:val="ListParagraph"/>
        <w:numPr>
          <w:ilvl w:val="0"/>
          <w:numId w:val="10"/>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The top 4 scoring and winning team from the Preliminary round will qualifyfor the semi-finals.</w:t>
      </w:r>
    </w:p>
    <w:p w:rsidR="00217C87" w:rsidRPr="005852E9" w:rsidRDefault="00217C87" w:rsidP="00411F3C">
      <w:pPr>
        <w:pStyle w:val="ListParagraph"/>
        <w:numPr>
          <w:ilvl w:val="0"/>
          <w:numId w:val="10"/>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Following shall be the rules for Oral Presentation in each round</w:t>
      </w:r>
      <w:r w:rsidR="00C82760" w:rsidRPr="005852E9">
        <w:rPr>
          <w:rFonts w:ascii="Times New Roman" w:hAnsi="Times New Roman" w:cs="Times New Roman"/>
          <w:sz w:val="24"/>
          <w:szCs w:val="24"/>
        </w:rPr>
        <w:t>:</w:t>
      </w:r>
    </w:p>
    <w:p w:rsidR="00217C87" w:rsidRPr="005852E9" w:rsidRDefault="00416B30" w:rsidP="00411F3C">
      <w:pPr>
        <w:spacing w:line="360" w:lineRule="auto"/>
        <w:jc w:val="both"/>
        <w:rPr>
          <w:rFonts w:ascii="Times New Roman" w:hAnsi="Times New Roman" w:cs="Times New Roman"/>
          <w:b/>
          <w:bCs/>
          <w:sz w:val="24"/>
          <w:szCs w:val="24"/>
        </w:rPr>
      </w:pPr>
      <w:r w:rsidRPr="005852E9">
        <w:rPr>
          <w:rFonts w:ascii="Times New Roman" w:hAnsi="Times New Roman" w:cs="Times New Roman"/>
          <w:b/>
          <w:bCs/>
          <w:sz w:val="24"/>
          <w:szCs w:val="24"/>
        </w:rPr>
        <w:lastRenderedPageBreak/>
        <w:t>5</w:t>
      </w:r>
      <w:r w:rsidR="00217C87" w:rsidRPr="005852E9">
        <w:rPr>
          <w:rFonts w:ascii="Times New Roman" w:hAnsi="Times New Roman" w:cs="Times New Roman"/>
          <w:b/>
          <w:bCs/>
          <w:sz w:val="24"/>
          <w:szCs w:val="24"/>
        </w:rPr>
        <w:t>.1 Preliminary Rounds</w:t>
      </w:r>
    </w:p>
    <w:p w:rsidR="00217C87" w:rsidRPr="005852E9" w:rsidRDefault="00217C87" w:rsidP="00411F3C">
      <w:pPr>
        <w:pStyle w:val="ListParagraph"/>
        <w:numPr>
          <w:ilvl w:val="0"/>
          <w:numId w:val="9"/>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 xml:space="preserve">There shall be </w:t>
      </w:r>
      <w:r w:rsidR="00316185" w:rsidRPr="005852E9">
        <w:rPr>
          <w:rFonts w:ascii="Times New Roman" w:hAnsi="Times New Roman" w:cs="Times New Roman"/>
          <w:sz w:val="24"/>
          <w:szCs w:val="24"/>
        </w:rPr>
        <w:t>one</w:t>
      </w:r>
      <w:r w:rsidRPr="005852E9">
        <w:rPr>
          <w:rFonts w:ascii="Times New Roman" w:hAnsi="Times New Roman" w:cs="Times New Roman"/>
          <w:sz w:val="24"/>
          <w:szCs w:val="24"/>
        </w:rPr>
        <w:t xml:space="preserve"> Preliminary round </w:t>
      </w:r>
      <w:r w:rsidR="004D35E5" w:rsidRPr="005852E9">
        <w:rPr>
          <w:rFonts w:ascii="Times New Roman" w:hAnsi="Times New Roman" w:cs="Times New Roman"/>
          <w:sz w:val="24"/>
          <w:szCs w:val="24"/>
        </w:rPr>
        <w:t xml:space="preserve">for </w:t>
      </w:r>
      <w:r w:rsidRPr="005852E9">
        <w:rPr>
          <w:rFonts w:ascii="Times New Roman" w:hAnsi="Times New Roman" w:cs="Times New Roman"/>
          <w:sz w:val="24"/>
          <w:szCs w:val="24"/>
        </w:rPr>
        <w:t>each team</w:t>
      </w:r>
      <w:r w:rsidR="00C41076" w:rsidRPr="005852E9">
        <w:rPr>
          <w:rFonts w:ascii="Times New Roman" w:hAnsi="Times New Roman" w:cs="Times New Roman"/>
          <w:sz w:val="24"/>
          <w:szCs w:val="24"/>
        </w:rPr>
        <w:t>.</w:t>
      </w:r>
    </w:p>
    <w:p w:rsidR="00217C87" w:rsidRPr="005852E9" w:rsidRDefault="00217C87" w:rsidP="00EE65C4">
      <w:pPr>
        <w:pStyle w:val="ListParagraph"/>
        <w:numPr>
          <w:ilvl w:val="0"/>
          <w:numId w:val="9"/>
        </w:numPr>
        <w:spacing w:line="360" w:lineRule="auto"/>
        <w:rPr>
          <w:rFonts w:ascii="Times New Roman" w:hAnsi="Times New Roman" w:cs="Times New Roman"/>
          <w:sz w:val="24"/>
          <w:szCs w:val="24"/>
        </w:rPr>
      </w:pPr>
      <w:r w:rsidRPr="005852E9">
        <w:rPr>
          <w:rFonts w:ascii="Times New Roman" w:hAnsi="Times New Roman" w:cs="Times New Roman"/>
          <w:sz w:val="24"/>
          <w:szCs w:val="24"/>
        </w:rPr>
        <w:t>Matchingof each team shall be done by the Draw of Lots</w:t>
      </w:r>
      <w:r w:rsidR="00411F3C" w:rsidRPr="005852E9">
        <w:rPr>
          <w:rFonts w:ascii="Times New Roman" w:hAnsi="Times New Roman" w:cs="Times New Roman"/>
          <w:sz w:val="24"/>
          <w:szCs w:val="24"/>
        </w:rPr>
        <w:t>.</w:t>
      </w:r>
    </w:p>
    <w:p w:rsidR="00217C87" w:rsidRPr="005852E9" w:rsidRDefault="00217C87" w:rsidP="00411F3C">
      <w:pPr>
        <w:pStyle w:val="ListParagraph"/>
        <w:numPr>
          <w:ilvl w:val="0"/>
          <w:numId w:val="9"/>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 xml:space="preserve">Each team will be allotted </w:t>
      </w:r>
      <w:r w:rsidR="00411F3C" w:rsidRPr="005852E9">
        <w:rPr>
          <w:rFonts w:ascii="Times New Roman" w:hAnsi="Times New Roman" w:cs="Times New Roman"/>
          <w:sz w:val="24"/>
          <w:szCs w:val="24"/>
        </w:rPr>
        <w:t>15</w:t>
      </w:r>
      <w:r w:rsidRPr="005852E9">
        <w:rPr>
          <w:rFonts w:ascii="Times New Roman" w:hAnsi="Times New Roman" w:cs="Times New Roman"/>
          <w:sz w:val="24"/>
          <w:szCs w:val="24"/>
        </w:rPr>
        <w:t xml:space="preserve"> minutes for the arguments</w:t>
      </w:r>
      <w:r w:rsidR="00411F3C" w:rsidRPr="005852E9">
        <w:rPr>
          <w:rFonts w:ascii="Times New Roman" w:hAnsi="Times New Roman" w:cs="Times New Roman"/>
          <w:sz w:val="24"/>
          <w:szCs w:val="24"/>
        </w:rPr>
        <w:t xml:space="preserve">. </w:t>
      </w:r>
    </w:p>
    <w:p w:rsidR="00217C87" w:rsidRPr="005852E9" w:rsidRDefault="00217C87" w:rsidP="00411F3C">
      <w:pPr>
        <w:pStyle w:val="ListParagraph"/>
        <w:numPr>
          <w:ilvl w:val="0"/>
          <w:numId w:val="9"/>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The division of time is at the discretion of the team members.</w:t>
      </w:r>
    </w:p>
    <w:p w:rsidR="00217C87" w:rsidRPr="005852E9" w:rsidRDefault="00217C87" w:rsidP="00411F3C">
      <w:pPr>
        <w:pStyle w:val="ListParagraph"/>
        <w:numPr>
          <w:ilvl w:val="0"/>
          <w:numId w:val="9"/>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The division of time must be communicated to the court clerks before commencingarguments.</w:t>
      </w:r>
    </w:p>
    <w:p w:rsidR="00411F3C" w:rsidRPr="005852E9" w:rsidRDefault="00217C87" w:rsidP="00411F3C">
      <w:pPr>
        <w:pStyle w:val="ListParagraph"/>
        <w:numPr>
          <w:ilvl w:val="0"/>
          <w:numId w:val="9"/>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If any speaker continues to speak after the completion of the allocated time, the additionaltime which he or she speak for will be deducted from the time allocated to his or her co-speaker, as the case may be. However, no speaker shall be allowed to present his argumentsbeyond the maximum time.</w:t>
      </w:r>
    </w:p>
    <w:p w:rsidR="00217C87" w:rsidRPr="005852E9" w:rsidRDefault="00217C87" w:rsidP="00411F3C">
      <w:pPr>
        <w:pStyle w:val="ListParagraph"/>
        <w:numPr>
          <w:ilvl w:val="0"/>
          <w:numId w:val="9"/>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Each speaker must introduce himself or herself to the court using only his identificationcode</w:t>
      </w:r>
      <w:r w:rsidR="00411F3C" w:rsidRPr="005852E9">
        <w:rPr>
          <w:rFonts w:ascii="Times New Roman" w:hAnsi="Times New Roman" w:cs="Times New Roman"/>
          <w:sz w:val="24"/>
          <w:szCs w:val="24"/>
        </w:rPr>
        <w:t>.</w:t>
      </w:r>
    </w:p>
    <w:p w:rsidR="00217C87" w:rsidRPr="005852E9" w:rsidRDefault="00217C87" w:rsidP="00411F3C">
      <w:pPr>
        <w:pStyle w:val="ListParagraph"/>
        <w:numPr>
          <w:ilvl w:val="0"/>
          <w:numId w:val="9"/>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A team shall be credited with a win in the Preliminary Rounds if their Round Total (scoreof both speakers + marks allotted to memorial) is greater than the opposing team.</w:t>
      </w:r>
    </w:p>
    <w:p w:rsidR="00217C87" w:rsidRPr="005852E9" w:rsidRDefault="00217C87" w:rsidP="00411F3C">
      <w:pPr>
        <w:pStyle w:val="ListParagraph"/>
        <w:numPr>
          <w:ilvl w:val="0"/>
          <w:numId w:val="9"/>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Out of the winning teams from preliminary rounds the 4 top scoring teamswill be selected for the semi-final.</w:t>
      </w:r>
    </w:p>
    <w:p w:rsidR="00217C87" w:rsidRPr="005852E9" w:rsidRDefault="00217C87" w:rsidP="00411F3C">
      <w:pPr>
        <w:pStyle w:val="ListParagraph"/>
        <w:numPr>
          <w:ilvl w:val="0"/>
          <w:numId w:val="9"/>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In case of tie, scores of the speakers will be considered.</w:t>
      </w:r>
    </w:p>
    <w:p w:rsidR="00411F3C" w:rsidRPr="005852E9" w:rsidRDefault="00217C87" w:rsidP="00411F3C">
      <w:pPr>
        <w:pStyle w:val="ListParagraph"/>
        <w:numPr>
          <w:ilvl w:val="0"/>
          <w:numId w:val="9"/>
        </w:numPr>
        <w:tabs>
          <w:tab w:val="left" w:pos="7392"/>
        </w:tabs>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In case t</w:t>
      </w:r>
      <w:r w:rsidR="005B4732">
        <w:rPr>
          <w:rFonts w:ascii="Times New Roman" w:hAnsi="Times New Roman" w:cs="Times New Roman"/>
          <w:sz w:val="24"/>
          <w:szCs w:val="24"/>
        </w:rPr>
        <w:t>he tie still persists then the J</w:t>
      </w:r>
      <w:r w:rsidRPr="005852E9">
        <w:rPr>
          <w:rFonts w:ascii="Times New Roman" w:hAnsi="Times New Roman" w:cs="Times New Roman"/>
          <w:sz w:val="24"/>
          <w:szCs w:val="24"/>
        </w:rPr>
        <w:t>udges will decide the final winner.</w:t>
      </w:r>
      <w:r w:rsidR="00411F3C" w:rsidRPr="005852E9">
        <w:rPr>
          <w:rFonts w:ascii="Times New Roman" w:hAnsi="Times New Roman" w:cs="Times New Roman"/>
          <w:sz w:val="24"/>
          <w:szCs w:val="24"/>
        </w:rPr>
        <w:tab/>
      </w:r>
    </w:p>
    <w:p w:rsidR="00217C87" w:rsidRPr="005852E9" w:rsidRDefault="00416B30" w:rsidP="00411F3C">
      <w:pPr>
        <w:spacing w:line="360" w:lineRule="auto"/>
        <w:jc w:val="both"/>
        <w:rPr>
          <w:rFonts w:ascii="Times New Roman" w:hAnsi="Times New Roman" w:cs="Times New Roman"/>
          <w:b/>
          <w:bCs/>
          <w:sz w:val="24"/>
          <w:szCs w:val="24"/>
        </w:rPr>
      </w:pPr>
      <w:r w:rsidRPr="005852E9">
        <w:rPr>
          <w:rFonts w:ascii="Times New Roman" w:hAnsi="Times New Roman" w:cs="Times New Roman"/>
          <w:b/>
          <w:bCs/>
          <w:sz w:val="24"/>
          <w:szCs w:val="24"/>
        </w:rPr>
        <w:t>5</w:t>
      </w:r>
      <w:r w:rsidR="00217C87" w:rsidRPr="005852E9">
        <w:rPr>
          <w:rFonts w:ascii="Times New Roman" w:hAnsi="Times New Roman" w:cs="Times New Roman"/>
          <w:b/>
          <w:bCs/>
          <w:sz w:val="24"/>
          <w:szCs w:val="24"/>
        </w:rPr>
        <w:t>.2 Semi- Final</w:t>
      </w:r>
    </w:p>
    <w:p w:rsidR="00411F3C" w:rsidRPr="005852E9" w:rsidRDefault="00217C87" w:rsidP="00411F3C">
      <w:pPr>
        <w:pStyle w:val="ListParagraph"/>
        <w:numPr>
          <w:ilvl w:val="0"/>
          <w:numId w:val="8"/>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Total of four teams from the preliminary round will qualify for the Semi-Final round.</w:t>
      </w:r>
    </w:p>
    <w:p w:rsidR="00217C87" w:rsidRPr="005852E9" w:rsidRDefault="00217C87" w:rsidP="00411F3C">
      <w:pPr>
        <w:pStyle w:val="ListParagraph"/>
        <w:numPr>
          <w:ilvl w:val="0"/>
          <w:numId w:val="8"/>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Matching of each team shall be done by the Draw of Lots</w:t>
      </w:r>
    </w:p>
    <w:p w:rsidR="00217C87" w:rsidRPr="005852E9" w:rsidRDefault="00217C87" w:rsidP="00411F3C">
      <w:pPr>
        <w:pStyle w:val="ListParagraph"/>
        <w:numPr>
          <w:ilvl w:val="0"/>
          <w:numId w:val="8"/>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 xml:space="preserve">Each team will be allotted </w:t>
      </w:r>
      <w:r w:rsidR="00411F3C" w:rsidRPr="005852E9">
        <w:rPr>
          <w:rFonts w:ascii="Times New Roman" w:hAnsi="Times New Roman" w:cs="Times New Roman"/>
          <w:sz w:val="24"/>
          <w:szCs w:val="24"/>
        </w:rPr>
        <w:t xml:space="preserve">15 </w:t>
      </w:r>
      <w:r w:rsidRPr="005852E9">
        <w:rPr>
          <w:rFonts w:ascii="Times New Roman" w:hAnsi="Times New Roman" w:cs="Times New Roman"/>
          <w:sz w:val="24"/>
          <w:szCs w:val="24"/>
        </w:rPr>
        <w:t>minutes for the arguments</w:t>
      </w:r>
      <w:r w:rsidR="00411F3C" w:rsidRPr="005852E9">
        <w:rPr>
          <w:rFonts w:ascii="Times New Roman" w:hAnsi="Times New Roman" w:cs="Times New Roman"/>
          <w:sz w:val="24"/>
          <w:szCs w:val="24"/>
        </w:rPr>
        <w:t>.</w:t>
      </w:r>
    </w:p>
    <w:p w:rsidR="00217C87" w:rsidRPr="005852E9" w:rsidRDefault="00217C87" w:rsidP="00411F3C">
      <w:pPr>
        <w:pStyle w:val="ListParagraph"/>
        <w:numPr>
          <w:ilvl w:val="0"/>
          <w:numId w:val="8"/>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The Semi-Final Round will consist of One (1) Mooting Session and will also be a“Knock‐out” Round where the winner of each Semi-Final Round pairings will advance tothe Final Round.</w:t>
      </w:r>
    </w:p>
    <w:p w:rsidR="00217C87" w:rsidRPr="005852E9" w:rsidRDefault="00217C87" w:rsidP="00411F3C">
      <w:pPr>
        <w:pStyle w:val="ListParagraph"/>
        <w:numPr>
          <w:ilvl w:val="0"/>
          <w:numId w:val="8"/>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A team shall be credited with a win in the Semi-Final Round if their Round Total (scoreof both speakers) is greater than the opposing team. (Marks allotted to Memorial will notbe considered in the Round Total).</w:t>
      </w:r>
    </w:p>
    <w:p w:rsidR="00217C87" w:rsidRPr="005852E9" w:rsidRDefault="00217C87" w:rsidP="00411F3C">
      <w:pPr>
        <w:pStyle w:val="ListParagraph"/>
        <w:numPr>
          <w:ilvl w:val="0"/>
          <w:numId w:val="8"/>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In case of tie in Semi-Final Round, then the judges will decide the final winner.</w:t>
      </w:r>
    </w:p>
    <w:p w:rsidR="00217C87" w:rsidRPr="005852E9" w:rsidRDefault="00416B30" w:rsidP="00411F3C">
      <w:pPr>
        <w:spacing w:line="360" w:lineRule="auto"/>
        <w:jc w:val="both"/>
        <w:rPr>
          <w:rFonts w:ascii="Times New Roman" w:hAnsi="Times New Roman" w:cs="Times New Roman"/>
          <w:b/>
          <w:bCs/>
          <w:sz w:val="24"/>
          <w:szCs w:val="24"/>
        </w:rPr>
      </w:pPr>
      <w:r w:rsidRPr="005852E9">
        <w:rPr>
          <w:rFonts w:ascii="Times New Roman" w:hAnsi="Times New Roman" w:cs="Times New Roman"/>
          <w:b/>
          <w:bCs/>
          <w:sz w:val="24"/>
          <w:szCs w:val="24"/>
        </w:rPr>
        <w:lastRenderedPageBreak/>
        <w:t>5</w:t>
      </w:r>
      <w:r w:rsidR="00217C87" w:rsidRPr="005852E9">
        <w:rPr>
          <w:rFonts w:ascii="Times New Roman" w:hAnsi="Times New Roman" w:cs="Times New Roman"/>
          <w:b/>
          <w:bCs/>
          <w:sz w:val="24"/>
          <w:szCs w:val="24"/>
        </w:rPr>
        <w:t>.3 Final</w:t>
      </w:r>
    </w:p>
    <w:p w:rsidR="00217C87" w:rsidRPr="005852E9" w:rsidRDefault="00217C87" w:rsidP="00411F3C">
      <w:pPr>
        <w:pStyle w:val="ListParagraph"/>
        <w:numPr>
          <w:ilvl w:val="0"/>
          <w:numId w:val="11"/>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Winners of each Semi-Final round will qualify for the final round.</w:t>
      </w:r>
    </w:p>
    <w:p w:rsidR="00217C87" w:rsidRPr="005852E9" w:rsidRDefault="00217C87" w:rsidP="00411F3C">
      <w:pPr>
        <w:pStyle w:val="ListParagraph"/>
        <w:numPr>
          <w:ilvl w:val="0"/>
          <w:numId w:val="11"/>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Each team will be allotted 45 minutes for the arguments including time for Rebuttal</w:t>
      </w:r>
      <w:r w:rsidR="00411F3C" w:rsidRPr="005852E9">
        <w:rPr>
          <w:rFonts w:ascii="Times New Roman" w:hAnsi="Times New Roman" w:cs="Times New Roman"/>
          <w:sz w:val="24"/>
          <w:szCs w:val="24"/>
        </w:rPr>
        <w:t>.</w:t>
      </w:r>
    </w:p>
    <w:p w:rsidR="00217C87" w:rsidRPr="005852E9" w:rsidRDefault="00217C87" w:rsidP="00411F3C">
      <w:pPr>
        <w:pStyle w:val="ListParagraph"/>
        <w:numPr>
          <w:ilvl w:val="0"/>
          <w:numId w:val="11"/>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In case of tie in Semi-Final Round, then the judges will decide the final winner.</w:t>
      </w:r>
    </w:p>
    <w:p w:rsidR="00217C87" w:rsidRPr="005852E9" w:rsidRDefault="00416B30" w:rsidP="00411F3C">
      <w:pPr>
        <w:spacing w:line="360" w:lineRule="auto"/>
        <w:jc w:val="both"/>
        <w:rPr>
          <w:rFonts w:ascii="Times New Roman" w:hAnsi="Times New Roman" w:cs="Times New Roman"/>
          <w:b/>
          <w:bCs/>
          <w:sz w:val="24"/>
          <w:szCs w:val="24"/>
        </w:rPr>
      </w:pPr>
      <w:r w:rsidRPr="005852E9">
        <w:rPr>
          <w:rFonts w:ascii="Times New Roman" w:hAnsi="Times New Roman" w:cs="Times New Roman"/>
          <w:b/>
          <w:bCs/>
          <w:sz w:val="24"/>
          <w:szCs w:val="24"/>
        </w:rPr>
        <w:t>5</w:t>
      </w:r>
      <w:r w:rsidR="00217C87" w:rsidRPr="005852E9">
        <w:rPr>
          <w:rFonts w:ascii="Times New Roman" w:hAnsi="Times New Roman" w:cs="Times New Roman"/>
          <w:b/>
          <w:bCs/>
          <w:sz w:val="24"/>
          <w:szCs w:val="24"/>
        </w:rPr>
        <w:t>.4 Ex- Parte Proceedings</w:t>
      </w:r>
    </w:p>
    <w:p w:rsidR="00217C87" w:rsidRPr="005852E9" w:rsidRDefault="00217C87" w:rsidP="005F5CB9">
      <w:pPr>
        <w:pStyle w:val="ListParagraph"/>
        <w:numPr>
          <w:ilvl w:val="0"/>
          <w:numId w:val="12"/>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At the outset, if a team fails to appear within 15 minutes of the scheduled time (in any ofthe three rounds) or in case of odd number of teams (in preliminary round), then the oralround of the</w:t>
      </w:r>
      <w:r w:rsidR="005B4732">
        <w:rPr>
          <w:rFonts w:ascii="Times New Roman" w:hAnsi="Times New Roman" w:cs="Times New Roman"/>
          <w:sz w:val="24"/>
          <w:szCs w:val="24"/>
        </w:rPr>
        <w:t xml:space="preserve"> attending party may proceed Ex-</w:t>
      </w:r>
      <w:r w:rsidR="00316185" w:rsidRPr="005852E9">
        <w:rPr>
          <w:rFonts w:ascii="Times New Roman" w:hAnsi="Times New Roman" w:cs="Times New Roman"/>
          <w:sz w:val="24"/>
          <w:szCs w:val="24"/>
        </w:rPr>
        <w:t>P</w:t>
      </w:r>
      <w:r w:rsidRPr="005852E9">
        <w:rPr>
          <w:rFonts w:ascii="Times New Roman" w:hAnsi="Times New Roman" w:cs="Times New Roman"/>
          <w:sz w:val="24"/>
          <w:szCs w:val="24"/>
        </w:rPr>
        <w:t>arte.</w:t>
      </w:r>
    </w:p>
    <w:p w:rsidR="00217C87" w:rsidRPr="005852E9" w:rsidRDefault="00217C87" w:rsidP="00411F3C">
      <w:pPr>
        <w:pStyle w:val="ListParagraph"/>
        <w:numPr>
          <w:ilvl w:val="0"/>
          <w:numId w:val="12"/>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In case failure of appearance of teams within the stipulated time period, the attendingparty shall be declared winner.</w:t>
      </w:r>
    </w:p>
    <w:p w:rsidR="00217C87" w:rsidRPr="005852E9" w:rsidRDefault="00416B30" w:rsidP="00411F3C">
      <w:pPr>
        <w:spacing w:line="360" w:lineRule="auto"/>
        <w:jc w:val="both"/>
        <w:rPr>
          <w:rFonts w:ascii="Times New Roman" w:hAnsi="Times New Roman" w:cs="Times New Roman"/>
          <w:b/>
          <w:bCs/>
          <w:sz w:val="28"/>
          <w:szCs w:val="28"/>
        </w:rPr>
      </w:pPr>
      <w:r w:rsidRPr="005852E9">
        <w:rPr>
          <w:rFonts w:ascii="Times New Roman" w:hAnsi="Times New Roman" w:cs="Times New Roman"/>
          <w:b/>
          <w:bCs/>
          <w:sz w:val="28"/>
          <w:szCs w:val="28"/>
        </w:rPr>
        <w:t>6</w:t>
      </w:r>
      <w:r w:rsidR="00217C87" w:rsidRPr="005852E9">
        <w:rPr>
          <w:rFonts w:ascii="Times New Roman" w:hAnsi="Times New Roman" w:cs="Times New Roman"/>
          <w:b/>
          <w:bCs/>
          <w:sz w:val="28"/>
          <w:szCs w:val="28"/>
        </w:rPr>
        <w:t>. Memorials</w:t>
      </w:r>
    </w:p>
    <w:p w:rsidR="00217C87" w:rsidRPr="005852E9" w:rsidRDefault="00217C87" w:rsidP="005F5CB9">
      <w:pPr>
        <w:pStyle w:val="ListParagraph"/>
        <w:numPr>
          <w:ilvl w:val="0"/>
          <w:numId w:val="13"/>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Each participating team shall prepare both memorials and counter memorials, in English.</w:t>
      </w:r>
    </w:p>
    <w:p w:rsidR="005F5CB9" w:rsidRPr="005852E9" w:rsidRDefault="00217C87" w:rsidP="00411F3C">
      <w:pPr>
        <w:pStyle w:val="ListParagraph"/>
        <w:numPr>
          <w:ilvl w:val="0"/>
          <w:numId w:val="13"/>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 xml:space="preserve">All teams have to submit their copies to organizers in </w:t>
      </w:r>
      <w:r w:rsidR="005F5CB9" w:rsidRPr="005852E9">
        <w:rPr>
          <w:rFonts w:ascii="Times New Roman" w:hAnsi="Times New Roman" w:cs="Times New Roman"/>
          <w:sz w:val="24"/>
          <w:szCs w:val="24"/>
        </w:rPr>
        <w:t xml:space="preserve">soft </w:t>
      </w:r>
      <w:r w:rsidRPr="005852E9">
        <w:rPr>
          <w:rFonts w:ascii="Times New Roman" w:hAnsi="Times New Roman" w:cs="Times New Roman"/>
          <w:sz w:val="24"/>
          <w:szCs w:val="24"/>
        </w:rPr>
        <w:t>copy before the deadline specifiedby the organizing committee. Failure to do so will result in disqualification from thecompetition</w:t>
      </w:r>
    </w:p>
    <w:p w:rsidR="005F5CB9" w:rsidRPr="005852E9" w:rsidRDefault="00217C87" w:rsidP="00411F3C">
      <w:pPr>
        <w:pStyle w:val="ListParagraph"/>
        <w:numPr>
          <w:ilvl w:val="0"/>
          <w:numId w:val="13"/>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Memorials from each side should not contain more than 2</w:t>
      </w:r>
      <w:r w:rsidR="005F5CB9" w:rsidRPr="005852E9">
        <w:rPr>
          <w:rFonts w:ascii="Times New Roman" w:hAnsi="Times New Roman" w:cs="Times New Roman"/>
          <w:sz w:val="24"/>
          <w:szCs w:val="24"/>
        </w:rPr>
        <w:t>5</w:t>
      </w:r>
      <w:r w:rsidRPr="005852E9">
        <w:rPr>
          <w:rFonts w:ascii="Times New Roman" w:hAnsi="Times New Roman" w:cs="Times New Roman"/>
          <w:sz w:val="24"/>
          <w:szCs w:val="24"/>
        </w:rPr>
        <w:t xml:space="preserve"> pages (which constitutessummary of facts &amp; arguments, arguments advanced and prayer).</w:t>
      </w:r>
    </w:p>
    <w:p w:rsidR="00742340" w:rsidRPr="005852E9" w:rsidRDefault="00217C87" w:rsidP="00742340">
      <w:pPr>
        <w:pStyle w:val="ListParagraph"/>
        <w:numPr>
          <w:ilvl w:val="0"/>
          <w:numId w:val="13"/>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The memorial shall consist of following:</w:t>
      </w:r>
    </w:p>
    <w:p w:rsidR="00742340" w:rsidRPr="005852E9" w:rsidRDefault="00217C87" w:rsidP="00742340">
      <w:pPr>
        <w:pStyle w:val="ListParagraph"/>
        <w:numPr>
          <w:ilvl w:val="0"/>
          <w:numId w:val="22"/>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Cover Page</w:t>
      </w:r>
    </w:p>
    <w:p w:rsidR="005F5CB9" w:rsidRPr="005852E9" w:rsidRDefault="00217C87" w:rsidP="00742340">
      <w:pPr>
        <w:pStyle w:val="ListParagraph"/>
        <w:numPr>
          <w:ilvl w:val="0"/>
          <w:numId w:val="22"/>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Table of Contents</w:t>
      </w:r>
    </w:p>
    <w:p w:rsidR="005F5CB9" w:rsidRPr="005852E9" w:rsidRDefault="00217C87" w:rsidP="00742340">
      <w:pPr>
        <w:pStyle w:val="ListParagraph"/>
        <w:numPr>
          <w:ilvl w:val="0"/>
          <w:numId w:val="22"/>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Index of Authorities</w:t>
      </w:r>
    </w:p>
    <w:p w:rsidR="005F5CB9" w:rsidRPr="005852E9" w:rsidRDefault="00217C87" w:rsidP="00742340">
      <w:pPr>
        <w:pStyle w:val="ListParagraph"/>
        <w:numPr>
          <w:ilvl w:val="0"/>
          <w:numId w:val="22"/>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Statement of Jurisdiction</w:t>
      </w:r>
    </w:p>
    <w:p w:rsidR="005F5CB9" w:rsidRPr="005852E9" w:rsidRDefault="00217C87" w:rsidP="00742340">
      <w:pPr>
        <w:pStyle w:val="ListParagraph"/>
        <w:numPr>
          <w:ilvl w:val="0"/>
          <w:numId w:val="22"/>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Summary of Issues raised/questions presented</w:t>
      </w:r>
    </w:p>
    <w:p w:rsidR="005F5CB9" w:rsidRPr="005852E9" w:rsidRDefault="00217C87" w:rsidP="00742340">
      <w:pPr>
        <w:pStyle w:val="ListParagraph"/>
        <w:numPr>
          <w:ilvl w:val="0"/>
          <w:numId w:val="22"/>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Summary of Arguments/Pleadings (1or 2 Page)</w:t>
      </w:r>
    </w:p>
    <w:p w:rsidR="005F5CB9" w:rsidRPr="005852E9" w:rsidRDefault="00217C87" w:rsidP="00742340">
      <w:pPr>
        <w:pStyle w:val="ListParagraph"/>
        <w:numPr>
          <w:ilvl w:val="0"/>
          <w:numId w:val="22"/>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 xml:space="preserve">Arguments Advanced/Pleadings </w:t>
      </w:r>
    </w:p>
    <w:p w:rsidR="005F5CB9" w:rsidRPr="005852E9" w:rsidRDefault="00217C87" w:rsidP="00742340">
      <w:pPr>
        <w:pStyle w:val="ListParagraph"/>
        <w:numPr>
          <w:ilvl w:val="0"/>
          <w:numId w:val="22"/>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Prayer for Relief (1 Page)</w:t>
      </w:r>
    </w:p>
    <w:p w:rsidR="00742340" w:rsidRPr="005852E9" w:rsidRDefault="00217C87" w:rsidP="00742340">
      <w:pPr>
        <w:pStyle w:val="ListParagraph"/>
        <w:numPr>
          <w:ilvl w:val="0"/>
          <w:numId w:val="22"/>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Annexure (optional)</w:t>
      </w:r>
    </w:p>
    <w:p w:rsidR="00217C87" w:rsidRPr="005852E9" w:rsidRDefault="00217C87" w:rsidP="00742340">
      <w:pPr>
        <w:pStyle w:val="ListParagraph"/>
        <w:numPr>
          <w:ilvl w:val="0"/>
          <w:numId w:val="17"/>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The following sections DO NOT count towards the word limit:</w:t>
      </w:r>
    </w:p>
    <w:p w:rsidR="00742340" w:rsidRPr="005852E9" w:rsidRDefault="00217C87" w:rsidP="00742340">
      <w:pPr>
        <w:pStyle w:val="ListParagraph"/>
        <w:numPr>
          <w:ilvl w:val="0"/>
          <w:numId w:val="18"/>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Front and back cover pages</w:t>
      </w:r>
    </w:p>
    <w:p w:rsidR="00217C87" w:rsidRPr="005852E9" w:rsidRDefault="00217C87" w:rsidP="00742340">
      <w:pPr>
        <w:pStyle w:val="ListParagraph"/>
        <w:numPr>
          <w:ilvl w:val="0"/>
          <w:numId w:val="18"/>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Table of contents</w:t>
      </w:r>
    </w:p>
    <w:p w:rsidR="00217C87" w:rsidRPr="005852E9" w:rsidRDefault="00217C87" w:rsidP="00742340">
      <w:pPr>
        <w:pStyle w:val="ListParagraph"/>
        <w:numPr>
          <w:ilvl w:val="0"/>
          <w:numId w:val="18"/>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lastRenderedPageBreak/>
        <w:t>Index of authority</w:t>
      </w:r>
    </w:p>
    <w:p w:rsidR="00217C87" w:rsidRPr="005852E9" w:rsidRDefault="00217C87" w:rsidP="00742340">
      <w:pPr>
        <w:pStyle w:val="ListParagraph"/>
        <w:numPr>
          <w:ilvl w:val="0"/>
          <w:numId w:val="18"/>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Statement of jurisdiction</w:t>
      </w:r>
    </w:p>
    <w:p w:rsidR="00217C87" w:rsidRPr="005852E9" w:rsidRDefault="00742340" w:rsidP="00742340">
      <w:pPr>
        <w:pStyle w:val="ListParagraph"/>
        <w:numPr>
          <w:ilvl w:val="0"/>
          <w:numId w:val="18"/>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S</w:t>
      </w:r>
      <w:r w:rsidR="00217C87" w:rsidRPr="005852E9">
        <w:rPr>
          <w:rFonts w:ascii="Times New Roman" w:hAnsi="Times New Roman" w:cs="Times New Roman"/>
          <w:sz w:val="24"/>
          <w:szCs w:val="24"/>
        </w:rPr>
        <w:t>ummary of facts</w:t>
      </w:r>
    </w:p>
    <w:p w:rsidR="00217C87" w:rsidRPr="005852E9" w:rsidRDefault="00217C87" w:rsidP="00742340">
      <w:pPr>
        <w:pStyle w:val="ListParagraph"/>
        <w:numPr>
          <w:ilvl w:val="0"/>
          <w:numId w:val="18"/>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Questions presented</w:t>
      </w:r>
    </w:p>
    <w:p w:rsidR="00217C87" w:rsidRPr="005852E9" w:rsidRDefault="00217C87" w:rsidP="00742340">
      <w:pPr>
        <w:pStyle w:val="ListParagraph"/>
        <w:numPr>
          <w:ilvl w:val="0"/>
          <w:numId w:val="18"/>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Signature block</w:t>
      </w:r>
    </w:p>
    <w:p w:rsidR="00742340" w:rsidRPr="005852E9" w:rsidRDefault="00217C87" w:rsidP="00742340">
      <w:pPr>
        <w:pStyle w:val="ListParagraph"/>
        <w:numPr>
          <w:ilvl w:val="0"/>
          <w:numId w:val="18"/>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Appropriate appendices</w:t>
      </w:r>
    </w:p>
    <w:p w:rsidR="00B05382" w:rsidRPr="005852E9" w:rsidRDefault="00217C87" w:rsidP="00B05382">
      <w:pPr>
        <w:pStyle w:val="ListParagraph"/>
        <w:numPr>
          <w:ilvl w:val="0"/>
          <w:numId w:val="17"/>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 xml:space="preserve">All citations must adhere to the Blue Book 20th Edition and </w:t>
      </w:r>
      <w:r w:rsidR="00B05382" w:rsidRPr="005852E9">
        <w:rPr>
          <w:rFonts w:ascii="Times New Roman" w:hAnsi="Times New Roman" w:cs="Times New Roman"/>
          <w:sz w:val="24"/>
          <w:szCs w:val="24"/>
        </w:rPr>
        <w:t>fulfil</w:t>
      </w:r>
      <w:r w:rsidRPr="005852E9">
        <w:rPr>
          <w:rFonts w:ascii="Times New Roman" w:hAnsi="Times New Roman" w:cs="Times New Roman"/>
          <w:sz w:val="24"/>
          <w:szCs w:val="24"/>
        </w:rPr>
        <w:t xml:space="preserve"> the following requirements:</w:t>
      </w:r>
    </w:p>
    <w:p w:rsidR="00B05382" w:rsidRPr="005852E9" w:rsidRDefault="00B05382" w:rsidP="00B05382">
      <w:pPr>
        <w:pStyle w:val="ListParagraph"/>
        <w:numPr>
          <w:ilvl w:val="0"/>
          <w:numId w:val="35"/>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 xml:space="preserve">For main text: </w:t>
      </w:r>
    </w:p>
    <w:p w:rsidR="00B05382" w:rsidRPr="005852E9" w:rsidRDefault="00B05382" w:rsidP="00B05382">
      <w:pPr>
        <w:pStyle w:val="ListParagraph"/>
        <w:numPr>
          <w:ilvl w:val="0"/>
          <w:numId w:val="36"/>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 xml:space="preserve">Font Type: Times New Roman </w:t>
      </w:r>
    </w:p>
    <w:p w:rsidR="00B05382" w:rsidRPr="005852E9" w:rsidRDefault="00B05382" w:rsidP="00B05382">
      <w:pPr>
        <w:pStyle w:val="ListParagraph"/>
        <w:numPr>
          <w:ilvl w:val="0"/>
          <w:numId w:val="36"/>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Font Size: 12</w:t>
      </w:r>
    </w:p>
    <w:p w:rsidR="00B05382" w:rsidRPr="005852E9" w:rsidRDefault="00B05382" w:rsidP="00B05382">
      <w:pPr>
        <w:pStyle w:val="ListParagraph"/>
        <w:numPr>
          <w:ilvl w:val="0"/>
          <w:numId w:val="36"/>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Line Spacing: 1.5</w:t>
      </w:r>
    </w:p>
    <w:p w:rsidR="00B05382" w:rsidRPr="005852E9" w:rsidRDefault="00B05382" w:rsidP="00B05382">
      <w:pPr>
        <w:pStyle w:val="ListParagraph"/>
        <w:spacing w:line="360" w:lineRule="auto"/>
        <w:ind w:left="2340"/>
        <w:jc w:val="both"/>
        <w:rPr>
          <w:rFonts w:ascii="Times New Roman" w:hAnsi="Times New Roman" w:cs="Times New Roman"/>
          <w:sz w:val="24"/>
          <w:szCs w:val="24"/>
        </w:rPr>
      </w:pPr>
      <w:r w:rsidRPr="005852E9">
        <w:rPr>
          <w:rFonts w:ascii="Times New Roman" w:hAnsi="Times New Roman" w:cs="Times New Roman"/>
          <w:sz w:val="24"/>
          <w:szCs w:val="24"/>
        </w:rPr>
        <w:t xml:space="preserve">Body of text: Justified </w:t>
      </w:r>
    </w:p>
    <w:p w:rsidR="00742340" w:rsidRPr="005852E9" w:rsidRDefault="00B05382" w:rsidP="00B05382">
      <w:pPr>
        <w:pStyle w:val="ListParagraph"/>
        <w:numPr>
          <w:ilvl w:val="0"/>
          <w:numId w:val="35"/>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For Heading:</w:t>
      </w:r>
    </w:p>
    <w:p w:rsidR="00B05382" w:rsidRPr="005852E9" w:rsidRDefault="00B05382" w:rsidP="00B05382">
      <w:pPr>
        <w:pStyle w:val="ListParagraph"/>
        <w:numPr>
          <w:ilvl w:val="0"/>
          <w:numId w:val="37"/>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 xml:space="preserve">Font Type: Times New Roman </w:t>
      </w:r>
    </w:p>
    <w:p w:rsidR="00B05382" w:rsidRPr="005852E9" w:rsidRDefault="00B05382" w:rsidP="00B05382">
      <w:pPr>
        <w:pStyle w:val="ListParagraph"/>
        <w:numPr>
          <w:ilvl w:val="0"/>
          <w:numId w:val="37"/>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 xml:space="preserve">Font Size: 14 </w:t>
      </w:r>
    </w:p>
    <w:p w:rsidR="00B05382" w:rsidRPr="005852E9" w:rsidRDefault="00B05382" w:rsidP="00B05382">
      <w:pPr>
        <w:pStyle w:val="ListParagraph"/>
        <w:numPr>
          <w:ilvl w:val="0"/>
          <w:numId w:val="35"/>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 xml:space="preserve">For Cover Page: </w:t>
      </w:r>
    </w:p>
    <w:p w:rsidR="00B05382" w:rsidRPr="005852E9" w:rsidRDefault="00B05382" w:rsidP="00B05382">
      <w:pPr>
        <w:pStyle w:val="ListParagraph"/>
        <w:numPr>
          <w:ilvl w:val="0"/>
          <w:numId w:val="38"/>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 xml:space="preserve">Font Type: Times New Roman </w:t>
      </w:r>
    </w:p>
    <w:p w:rsidR="00B05382" w:rsidRPr="005852E9" w:rsidRDefault="00B05382" w:rsidP="00B05382">
      <w:pPr>
        <w:pStyle w:val="ListParagraph"/>
        <w:numPr>
          <w:ilvl w:val="0"/>
          <w:numId w:val="38"/>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 xml:space="preserve">Font Size: 16 </w:t>
      </w:r>
    </w:p>
    <w:p w:rsidR="00217C87" w:rsidRPr="005852E9" w:rsidRDefault="00217C87" w:rsidP="00742340">
      <w:pPr>
        <w:pStyle w:val="ListParagraph"/>
        <w:numPr>
          <w:ilvl w:val="0"/>
          <w:numId w:val="17"/>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 xml:space="preserve">Memorial cover page shall follow the following </w:t>
      </w:r>
      <w:r w:rsidR="006F4EB8" w:rsidRPr="005852E9">
        <w:rPr>
          <w:rFonts w:ascii="Times New Roman" w:hAnsi="Times New Roman" w:cs="Times New Roman"/>
          <w:sz w:val="24"/>
          <w:szCs w:val="24"/>
        </w:rPr>
        <w:t>Colour</w:t>
      </w:r>
      <w:r w:rsidRPr="005852E9">
        <w:rPr>
          <w:rFonts w:ascii="Times New Roman" w:hAnsi="Times New Roman" w:cs="Times New Roman"/>
          <w:sz w:val="24"/>
          <w:szCs w:val="24"/>
        </w:rPr>
        <w:t xml:space="preserve"> Scheme:</w:t>
      </w:r>
    </w:p>
    <w:p w:rsidR="00217C87" w:rsidRPr="005852E9" w:rsidRDefault="002E62B7" w:rsidP="00742340">
      <w:pPr>
        <w:pStyle w:val="ListParagraph"/>
        <w:numPr>
          <w:ilvl w:val="0"/>
          <w:numId w:val="24"/>
        </w:numPr>
        <w:spacing w:line="360" w:lineRule="auto"/>
        <w:ind w:left="1276"/>
        <w:jc w:val="both"/>
        <w:rPr>
          <w:rFonts w:ascii="Times New Roman" w:hAnsi="Times New Roman" w:cs="Times New Roman"/>
          <w:sz w:val="24"/>
          <w:szCs w:val="24"/>
        </w:rPr>
      </w:pPr>
      <w:r>
        <w:rPr>
          <w:rFonts w:ascii="Times New Roman" w:hAnsi="Times New Roman" w:cs="Times New Roman"/>
          <w:sz w:val="24"/>
          <w:szCs w:val="24"/>
        </w:rPr>
        <w:t>Petitioner/ Appellants-</w:t>
      </w:r>
      <w:r w:rsidR="00217C87" w:rsidRPr="005852E9">
        <w:rPr>
          <w:rFonts w:ascii="Times New Roman" w:hAnsi="Times New Roman" w:cs="Times New Roman"/>
          <w:sz w:val="24"/>
          <w:szCs w:val="24"/>
        </w:rPr>
        <w:t>Blue</w:t>
      </w:r>
    </w:p>
    <w:p w:rsidR="00217C87" w:rsidRPr="005852E9" w:rsidRDefault="00217C87" w:rsidP="00742340">
      <w:pPr>
        <w:pStyle w:val="ListParagraph"/>
        <w:numPr>
          <w:ilvl w:val="0"/>
          <w:numId w:val="24"/>
        </w:numPr>
        <w:spacing w:line="360" w:lineRule="auto"/>
        <w:ind w:left="851" w:firstLine="65"/>
        <w:jc w:val="both"/>
        <w:rPr>
          <w:rFonts w:ascii="Times New Roman" w:hAnsi="Times New Roman" w:cs="Times New Roman"/>
          <w:sz w:val="24"/>
          <w:szCs w:val="24"/>
        </w:rPr>
      </w:pPr>
      <w:r w:rsidRPr="005852E9">
        <w:rPr>
          <w:rFonts w:ascii="Times New Roman" w:hAnsi="Times New Roman" w:cs="Times New Roman"/>
          <w:sz w:val="24"/>
          <w:szCs w:val="24"/>
        </w:rPr>
        <w:t>Respondent</w:t>
      </w:r>
      <w:r w:rsidR="002E62B7">
        <w:rPr>
          <w:rFonts w:ascii="Times New Roman" w:hAnsi="Times New Roman" w:cs="Times New Roman"/>
          <w:sz w:val="24"/>
          <w:szCs w:val="24"/>
        </w:rPr>
        <w:t>-</w:t>
      </w:r>
      <w:r w:rsidRPr="005852E9">
        <w:rPr>
          <w:rFonts w:ascii="Times New Roman" w:hAnsi="Times New Roman" w:cs="Times New Roman"/>
          <w:sz w:val="24"/>
          <w:szCs w:val="24"/>
        </w:rPr>
        <w:t xml:space="preserve"> Red</w:t>
      </w:r>
    </w:p>
    <w:p w:rsidR="006F4EB8" w:rsidRPr="005852E9" w:rsidRDefault="006F4EB8" w:rsidP="00411F3C">
      <w:pPr>
        <w:pStyle w:val="ListParagraph"/>
        <w:numPr>
          <w:ilvl w:val="0"/>
          <w:numId w:val="17"/>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Team Code: The team code must be ascribed on the top right corner of the cover page.</w:t>
      </w:r>
    </w:p>
    <w:p w:rsidR="00742340" w:rsidRPr="005852E9" w:rsidRDefault="00742340" w:rsidP="006F4EB8">
      <w:pPr>
        <w:spacing w:line="360" w:lineRule="auto"/>
        <w:ind w:left="360"/>
        <w:jc w:val="both"/>
        <w:rPr>
          <w:rFonts w:ascii="Times New Roman" w:hAnsi="Times New Roman" w:cs="Times New Roman"/>
          <w:sz w:val="24"/>
          <w:szCs w:val="24"/>
        </w:rPr>
      </w:pPr>
      <w:r w:rsidRPr="005852E9">
        <w:rPr>
          <w:rFonts w:ascii="Times New Roman" w:hAnsi="Times New Roman" w:cs="Times New Roman"/>
          <w:b/>
          <w:bCs/>
          <w:sz w:val="24"/>
          <w:szCs w:val="24"/>
        </w:rPr>
        <w:t>Note:</w:t>
      </w:r>
      <w:r w:rsidRPr="005852E9">
        <w:rPr>
          <w:rFonts w:ascii="Times New Roman" w:hAnsi="Times New Roman" w:cs="Times New Roman"/>
          <w:sz w:val="24"/>
          <w:szCs w:val="24"/>
        </w:rPr>
        <w:t xml:space="preserve"> Memorials that do not follow the above-mentioned specifications shall be penalized byNegative Marking.</w:t>
      </w:r>
    </w:p>
    <w:p w:rsidR="00316185" w:rsidRPr="005852E9" w:rsidRDefault="00217C87" w:rsidP="00416B30">
      <w:pPr>
        <w:pStyle w:val="ListParagraph"/>
        <w:numPr>
          <w:ilvl w:val="1"/>
          <w:numId w:val="33"/>
        </w:numPr>
        <w:spacing w:line="360" w:lineRule="auto"/>
        <w:jc w:val="both"/>
        <w:rPr>
          <w:rFonts w:ascii="Times New Roman" w:hAnsi="Times New Roman" w:cs="Times New Roman"/>
          <w:b/>
          <w:bCs/>
          <w:sz w:val="24"/>
          <w:szCs w:val="24"/>
        </w:rPr>
      </w:pPr>
      <w:r w:rsidRPr="005852E9">
        <w:rPr>
          <w:rFonts w:ascii="Times New Roman" w:hAnsi="Times New Roman" w:cs="Times New Roman"/>
          <w:b/>
          <w:bCs/>
          <w:sz w:val="24"/>
          <w:szCs w:val="24"/>
        </w:rPr>
        <w:t>Service of Memorial</w:t>
      </w:r>
    </w:p>
    <w:p w:rsidR="00217C87" w:rsidRPr="005852E9" w:rsidRDefault="00217C87" w:rsidP="00316185">
      <w:pPr>
        <w:pStyle w:val="ListParagraph"/>
        <w:numPr>
          <w:ilvl w:val="0"/>
          <w:numId w:val="17"/>
        </w:numPr>
        <w:spacing w:line="360" w:lineRule="auto"/>
        <w:jc w:val="both"/>
        <w:rPr>
          <w:rFonts w:ascii="Times New Roman" w:hAnsi="Times New Roman" w:cs="Times New Roman"/>
          <w:b/>
          <w:bCs/>
          <w:sz w:val="24"/>
          <w:szCs w:val="24"/>
        </w:rPr>
      </w:pPr>
      <w:r w:rsidRPr="005852E9">
        <w:rPr>
          <w:rFonts w:ascii="Times New Roman" w:hAnsi="Times New Roman" w:cs="Times New Roman"/>
          <w:sz w:val="24"/>
          <w:szCs w:val="24"/>
        </w:rPr>
        <w:t>The soft copy of the memorial shall also be sent through e-mail on</w:t>
      </w:r>
      <w:hyperlink r:id="rId12" w:history="1">
        <w:r w:rsidR="00EE65C4" w:rsidRPr="00742F80">
          <w:rPr>
            <w:rStyle w:val="Hyperlink"/>
            <w:rFonts w:ascii="Times New Roman" w:hAnsi="Times New Roman" w:cs="Times New Roman"/>
            <w:sz w:val="24"/>
            <w:szCs w:val="24"/>
          </w:rPr>
          <w:t>mootcourtcommittee@krmangalam.edu.in</w:t>
        </w:r>
      </w:hyperlink>
      <w:r w:rsidR="00091707" w:rsidRPr="005852E9">
        <w:rPr>
          <w:rFonts w:ascii="Times New Roman" w:hAnsi="Times New Roman" w:cs="Times New Roman"/>
          <w:sz w:val="24"/>
          <w:szCs w:val="24"/>
        </w:rPr>
        <w:t xml:space="preserve">on or before </w:t>
      </w:r>
      <w:r w:rsidR="00091707" w:rsidRPr="005852E9">
        <w:rPr>
          <w:rFonts w:ascii="Times New Roman" w:hAnsi="Times New Roman" w:cs="Times New Roman"/>
          <w:b/>
          <w:bCs/>
          <w:sz w:val="24"/>
          <w:szCs w:val="24"/>
        </w:rPr>
        <w:t>2</w:t>
      </w:r>
      <w:r w:rsidR="005D0E66" w:rsidRPr="005852E9">
        <w:rPr>
          <w:rFonts w:ascii="Times New Roman" w:hAnsi="Times New Roman" w:cs="Times New Roman"/>
          <w:b/>
          <w:bCs/>
          <w:sz w:val="24"/>
          <w:szCs w:val="24"/>
        </w:rPr>
        <w:t>7</w:t>
      </w:r>
      <w:r w:rsidR="00091707" w:rsidRPr="005852E9">
        <w:rPr>
          <w:rFonts w:ascii="Times New Roman" w:hAnsi="Times New Roman" w:cs="Times New Roman"/>
          <w:b/>
          <w:bCs/>
          <w:sz w:val="24"/>
          <w:szCs w:val="24"/>
          <w:vertAlign w:val="superscript"/>
        </w:rPr>
        <w:t>th</w:t>
      </w:r>
      <w:r w:rsidR="00091707" w:rsidRPr="005852E9">
        <w:rPr>
          <w:rFonts w:ascii="Times New Roman" w:hAnsi="Times New Roman" w:cs="Times New Roman"/>
          <w:b/>
          <w:bCs/>
          <w:sz w:val="24"/>
          <w:szCs w:val="24"/>
        </w:rPr>
        <w:t xml:space="preserve"> October 2020</w:t>
      </w:r>
      <w:r w:rsidR="00955E2A" w:rsidRPr="005852E9">
        <w:rPr>
          <w:rFonts w:ascii="Times New Roman" w:hAnsi="Times New Roman" w:cs="Times New Roman"/>
          <w:sz w:val="24"/>
          <w:szCs w:val="24"/>
        </w:rPr>
        <w:t xml:space="preserve">(Tuesday) </w:t>
      </w:r>
    </w:p>
    <w:p w:rsidR="00217C87" w:rsidRPr="005852E9" w:rsidRDefault="00742340" w:rsidP="00091707">
      <w:pPr>
        <w:pStyle w:val="ListParagraph"/>
        <w:numPr>
          <w:ilvl w:val="0"/>
          <w:numId w:val="17"/>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T</w:t>
      </w:r>
      <w:r w:rsidR="00217C87" w:rsidRPr="005852E9">
        <w:rPr>
          <w:rFonts w:ascii="Times New Roman" w:hAnsi="Times New Roman" w:cs="Times New Roman"/>
          <w:sz w:val="24"/>
          <w:szCs w:val="24"/>
        </w:rPr>
        <w:t>he memorial should be sent as an email attachment in PDF-file.</w:t>
      </w:r>
    </w:p>
    <w:p w:rsidR="00217C87" w:rsidRPr="005852E9" w:rsidRDefault="00217C87" w:rsidP="00091707">
      <w:pPr>
        <w:pStyle w:val="ListParagraph"/>
        <w:numPr>
          <w:ilvl w:val="0"/>
          <w:numId w:val="17"/>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Subject of the email should be “Memorial submission teamcode”. Please name the memorial using your team’s Code and “A” for Appellant or “R” for</w:t>
      </w:r>
    </w:p>
    <w:p w:rsidR="00217C87" w:rsidRPr="005852E9" w:rsidRDefault="00217C87" w:rsidP="00091707">
      <w:pPr>
        <w:pStyle w:val="ListParagraph"/>
        <w:numPr>
          <w:ilvl w:val="0"/>
          <w:numId w:val="17"/>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lastRenderedPageBreak/>
        <w:t>Respondent. For example, if you are assigned team number</w:t>
      </w:r>
      <w:r w:rsidR="00091707" w:rsidRPr="005852E9">
        <w:rPr>
          <w:rFonts w:ascii="Times New Roman" w:hAnsi="Times New Roman" w:cs="Times New Roman"/>
          <w:sz w:val="24"/>
          <w:szCs w:val="24"/>
        </w:rPr>
        <w:t xml:space="preserve"> 111 </w:t>
      </w:r>
      <w:r w:rsidRPr="005852E9">
        <w:rPr>
          <w:rFonts w:ascii="Times New Roman" w:hAnsi="Times New Roman" w:cs="Times New Roman"/>
          <w:sz w:val="24"/>
          <w:szCs w:val="24"/>
        </w:rPr>
        <w:t>the file name should be</w:t>
      </w:r>
      <w:r w:rsidR="00091707" w:rsidRPr="005852E9">
        <w:rPr>
          <w:rFonts w:ascii="Times New Roman" w:hAnsi="Times New Roman" w:cs="Times New Roman"/>
          <w:sz w:val="24"/>
          <w:szCs w:val="24"/>
        </w:rPr>
        <w:t xml:space="preserve"> 111</w:t>
      </w:r>
      <w:r w:rsidRPr="005852E9">
        <w:rPr>
          <w:rFonts w:ascii="Times New Roman" w:hAnsi="Times New Roman" w:cs="Times New Roman"/>
          <w:sz w:val="24"/>
          <w:szCs w:val="24"/>
        </w:rPr>
        <w:t xml:space="preserve">A.doc or </w:t>
      </w:r>
      <w:r w:rsidR="00091707" w:rsidRPr="005852E9">
        <w:rPr>
          <w:rFonts w:ascii="Times New Roman" w:hAnsi="Times New Roman" w:cs="Times New Roman"/>
          <w:sz w:val="24"/>
          <w:szCs w:val="24"/>
        </w:rPr>
        <w:t>111</w:t>
      </w:r>
      <w:r w:rsidRPr="005852E9">
        <w:rPr>
          <w:rFonts w:ascii="Times New Roman" w:hAnsi="Times New Roman" w:cs="Times New Roman"/>
          <w:sz w:val="24"/>
          <w:szCs w:val="24"/>
        </w:rPr>
        <w:t>R.doc.</w:t>
      </w:r>
    </w:p>
    <w:p w:rsidR="00217C87" w:rsidRPr="005852E9" w:rsidRDefault="00217C87" w:rsidP="00411F3C">
      <w:pPr>
        <w:pStyle w:val="ListParagraph"/>
        <w:numPr>
          <w:ilvl w:val="0"/>
          <w:numId w:val="17"/>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 xml:space="preserve">Memorials received after the deadline date i.e. </w:t>
      </w:r>
      <w:r w:rsidR="00091707" w:rsidRPr="005852E9">
        <w:rPr>
          <w:rFonts w:ascii="Times New Roman" w:hAnsi="Times New Roman" w:cs="Times New Roman"/>
          <w:sz w:val="24"/>
          <w:szCs w:val="24"/>
        </w:rPr>
        <w:t>2</w:t>
      </w:r>
      <w:r w:rsidR="005D0E66" w:rsidRPr="005852E9">
        <w:rPr>
          <w:rFonts w:ascii="Times New Roman" w:hAnsi="Times New Roman" w:cs="Times New Roman"/>
          <w:sz w:val="24"/>
          <w:szCs w:val="24"/>
        </w:rPr>
        <w:t>7</w:t>
      </w:r>
      <w:r w:rsidR="00091707" w:rsidRPr="005852E9">
        <w:rPr>
          <w:rFonts w:ascii="Times New Roman" w:hAnsi="Times New Roman" w:cs="Times New Roman"/>
          <w:sz w:val="24"/>
          <w:szCs w:val="24"/>
        </w:rPr>
        <w:t>t</w:t>
      </w:r>
      <w:r w:rsidRPr="005852E9">
        <w:rPr>
          <w:rFonts w:ascii="Times New Roman" w:hAnsi="Times New Roman" w:cs="Times New Roman"/>
          <w:sz w:val="24"/>
          <w:szCs w:val="24"/>
        </w:rPr>
        <w:t>h October 20</w:t>
      </w:r>
      <w:r w:rsidR="00091707" w:rsidRPr="005852E9">
        <w:rPr>
          <w:rFonts w:ascii="Times New Roman" w:hAnsi="Times New Roman" w:cs="Times New Roman"/>
          <w:sz w:val="24"/>
          <w:szCs w:val="24"/>
        </w:rPr>
        <w:t>20</w:t>
      </w:r>
      <w:r w:rsidRPr="005852E9">
        <w:rPr>
          <w:rFonts w:ascii="Times New Roman" w:hAnsi="Times New Roman" w:cs="Times New Roman"/>
          <w:sz w:val="24"/>
          <w:szCs w:val="24"/>
        </w:rPr>
        <w:t>,</w:t>
      </w:r>
      <w:r w:rsidR="00955E2A" w:rsidRPr="005852E9">
        <w:rPr>
          <w:rFonts w:ascii="Times New Roman" w:hAnsi="Times New Roman" w:cs="Times New Roman"/>
          <w:sz w:val="24"/>
          <w:szCs w:val="24"/>
        </w:rPr>
        <w:t xml:space="preserve"> (Tuesday) </w:t>
      </w:r>
      <w:r w:rsidRPr="005852E9">
        <w:rPr>
          <w:rFonts w:ascii="Times New Roman" w:hAnsi="Times New Roman" w:cs="Times New Roman"/>
          <w:sz w:val="24"/>
          <w:szCs w:val="24"/>
        </w:rPr>
        <w:t>will be entertained up to</w:t>
      </w:r>
      <w:r w:rsidR="00091707" w:rsidRPr="005852E9">
        <w:rPr>
          <w:rFonts w:ascii="Times New Roman" w:hAnsi="Times New Roman" w:cs="Times New Roman"/>
          <w:sz w:val="24"/>
          <w:szCs w:val="24"/>
        </w:rPr>
        <w:t xml:space="preserve"> 2</w:t>
      </w:r>
      <w:r w:rsidR="005D0E66" w:rsidRPr="005852E9">
        <w:rPr>
          <w:rFonts w:ascii="Times New Roman" w:hAnsi="Times New Roman" w:cs="Times New Roman"/>
          <w:sz w:val="24"/>
          <w:szCs w:val="24"/>
        </w:rPr>
        <w:t>9</w:t>
      </w:r>
      <w:r w:rsidR="005D0E66" w:rsidRPr="005852E9">
        <w:rPr>
          <w:rFonts w:ascii="Times New Roman" w:hAnsi="Times New Roman" w:cs="Times New Roman"/>
          <w:sz w:val="24"/>
          <w:szCs w:val="24"/>
          <w:vertAlign w:val="superscript"/>
        </w:rPr>
        <w:t>th</w:t>
      </w:r>
      <w:r w:rsidRPr="005852E9">
        <w:rPr>
          <w:rFonts w:ascii="Times New Roman" w:hAnsi="Times New Roman" w:cs="Times New Roman"/>
          <w:sz w:val="24"/>
          <w:szCs w:val="24"/>
        </w:rPr>
        <w:t>October 20</w:t>
      </w:r>
      <w:r w:rsidR="00091707" w:rsidRPr="005852E9">
        <w:rPr>
          <w:rFonts w:ascii="Times New Roman" w:hAnsi="Times New Roman" w:cs="Times New Roman"/>
          <w:sz w:val="24"/>
          <w:szCs w:val="24"/>
        </w:rPr>
        <w:t>20</w:t>
      </w:r>
      <w:r w:rsidR="00955E2A" w:rsidRPr="005852E9">
        <w:rPr>
          <w:rFonts w:ascii="Times New Roman" w:hAnsi="Times New Roman" w:cs="Times New Roman"/>
          <w:sz w:val="24"/>
          <w:szCs w:val="24"/>
        </w:rPr>
        <w:t xml:space="preserve"> (Thursday)</w:t>
      </w:r>
      <w:r w:rsidRPr="005852E9">
        <w:rPr>
          <w:rFonts w:ascii="Times New Roman" w:hAnsi="Times New Roman" w:cs="Times New Roman"/>
          <w:sz w:val="24"/>
          <w:szCs w:val="24"/>
        </w:rPr>
        <w:t xml:space="preserve"> only, as submitted late along with deduction of 20 marks for each sidememorial.</w:t>
      </w:r>
    </w:p>
    <w:p w:rsidR="00091707" w:rsidRPr="005852E9" w:rsidRDefault="00416B30" w:rsidP="00411F3C">
      <w:pPr>
        <w:spacing w:line="360" w:lineRule="auto"/>
        <w:jc w:val="both"/>
        <w:rPr>
          <w:rFonts w:ascii="Times New Roman" w:hAnsi="Times New Roman" w:cs="Times New Roman"/>
          <w:b/>
          <w:bCs/>
          <w:sz w:val="24"/>
          <w:szCs w:val="24"/>
        </w:rPr>
      </w:pPr>
      <w:r w:rsidRPr="005852E9">
        <w:rPr>
          <w:rFonts w:ascii="Times New Roman" w:hAnsi="Times New Roman" w:cs="Times New Roman"/>
          <w:b/>
          <w:bCs/>
          <w:sz w:val="24"/>
          <w:szCs w:val="24"/>
        </w:rPr>
        <w:t>6</w:t>
      </w:r>
      <w:r w:rsidR="00217C87" w:rsidRPr="005852E9">
        <w:rPr>
          <w:rFonts w:ascii="Times New Roman" w:hAnsi="Times New Roman" w:cs="Times New Roman"/>
          <w:b/>
          <w:bCs/>
          <w:sz w:val="24"/>
          <w:szCs w:val="24"/>
        </w:rPr>
        <w:t>.2 Anonymity</w:t>
      </w:r>
    </w:p>
    <w:p w:rsidR="00217C87" w:rsidRPr="005852E9" w:rsidRDefault="00217C87" w:rsidP="00091707">
      <w:pPr>
        <w:pStyle w:val="ListParagraph"/>
        <w:numPr>
          <w:ilvl w:val="0"/>
          <w:numId w:val="25"/>
        </w:numPr>
        <w:spacing w:line="360" w:lineRule="auto"/>
        <w:jc w:val="both"/>
        <w:rPr>
          <w:rFonts w:ascii="Times New Roman" w:hAnsi="Times New Roman" w:cs="Times New Roman"/>
          <w:b/>
          <w:bCs/>
          <w:sz w:val="24"/>
          <w:szCs w:val="24"/>
        </w:rPr>
      </w:pPr>
      <w:r w:rsidRPr="005852E9">
        <w:rPr>
          <w:rFonts w:ascii="Times New Roman" w:hAnsi="Times New Roman" w:cs="Times New Roman"/>
          <w:sz w:val="24"/>
          <w:szCs w:val="24"/>
        </w:rPr>
        <w:t>Each team will be awarded a code number after registration and that number alone shall bemarked on the memorials.</w:t>
      </w:r>
    </w:p>
    <w:p w:rsidR="00217C87" w:rsidRPr="005852E9" w:rsidRDefault="00217C87" w:rsidP="00091707">
      <w:pPr>
        <w:pStyle w:val="ListParagraph"/>
        <w:numPr>
          <w:ilvl w:val="0"/>
          <w:numId w:val="25"/>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Identity of the team or the names of the participants must not be revealed in the Memorialin any manner whatsoever and all teams must send the Memorial with a covering letterspecifying the name and contact details of the Team Members and their designated TeamCode.</w:t>
      </w:r>
    </w:p>
    <w:p w:rsidR="00217C87" w:rsidRPr="005852E9" w:rsidRDefault="00217C87" w:rsidP="00091707">
      <w:pPr>
        <w:pStyle w:val="ListParagraph"/>
        <w:numPr>
          <w:ilvl w:val="0"/>
          <w:numId w:val="25"/>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Name of the school/University shall not be mentioned on any compendium or material tobe presented to the bench. Failure to compliance will lead to disqualification of suchcompendium or material from presentation.</w:t>
      </w:r>
    </w:p>
    <w:p w:rsidR="00F05546" w:rsidRPr="005852E9" w:rsidRDefault="00F05546" w:rsidP="00F05546">
      <w:pPr>
        <w:spacing w:line="360" w:lineRule="auto"/>
        <w:jc w:val="both"/>
        <w:rPr>
          <w:rFonts w:ascii="Times New Roman" w:hAnsi="Times New Roman" w:cs="Times New Roman"/>
          <w:b/>
          <w:bCs/>
          <w:sz w:val="28"/>
          <w:szCs w:val="28"/>
        </w:rPr>
      </w:pPr>
      <w:r w:rsidRPr="005852E9">
        <w:rPr>
          <w:rFonts w:ascii="Times New Roman" w:hAnsi="Times New Roman" w:cs="Times New Roman"/>
          <w:b/>
          <w:bCs/>
          <w:sz w:val="28"/>
          <w:szCs w:val="28"/>
        </w:rPr>
        <w:t xml:space="preserve">7. Recording </w:t>
      </w:r>
    </w:p>
    <w:p w:rsidR="00F05546" w:rsidRPr="005852E9" w:rsidRDefault="00F05546" w:rsidP="00F05546">
      <w:pPr>
        <w:pStyle w:val="ListParagraph"/>
        <w:numPr>
          <w:ilvl w:val="0"/>
          <w:numId w:val="39"/>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Recordings are required for the purpose of smooth functioning of competition.</w:t>
      </w:r>
    </w:p>
    <w:p w:rsidR="00F05546" w:rsidRPr="005852E9" w:rsidRDefault="00F05546" w:rsidP="00F05546">
      <w:pPr>
        <w:pStyle w:val="ListParagraph"/>
        <w:numPr>
          <w:ilvl w:val="0"/>
          <w:numId w:val="39"/>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 xml:space="preserve">Recording should be in such a way as case might be presented in the Hon’ble Court. </w:t>
      </w:r>
    </w:p>
    <w:p w:rsidR="00F05546" w:rsidRPr="005852E9" w:rsidRDefault="00F05546" w:rsidP="00F05546">
      <w:pPr>
        <w:pStyle w:val="ListParagraph"/>
        <w:numPr>
          <w:ilvl w:val="0"/>
          <w:numId w:val="39"/>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 xml:space="preserve">Two different recording should be there for both the speakers. </w:t>
      </w:r>
    </w:p>
    <w:p w:rsidR="00F05546" w:rsidRPr="005852E9" w:rsidRDefault="00F05546" w:rsidP="00F05546">
      <w:pPr>
        <w:pStyle w:val="ListParagraph"/>
        <w:numPr>
          <w:ilvl w:val="0"/>
          <w:numId w:val="39"/>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Recording should be sent latest by 31</w:t>
      </w:r>
      <w:r w:rsidRPr="005852E9">
        <w:rPr>
          <w:rFonts w:ascii="Times New Roman" w:hAnsi="Times New Roman" w:cs="Times New Roman"/>
          <w:sz w:val="24"/>
          <w:szCs w:val="24"/>
          <w:vertAlign w:val="superscript"/>
        </w:rPr>
        <w:t>st</w:t>
      </w:r>
      <w:r w:rsidRPr="005852E9">
        <w:rPr>
          <w:rFonts w:ascii="Times New Roman" w:hAnsi="Times New Roman" w:cs="Times New Roman"/>
          <w:sz w:val="24"/>
          <w:szCs w:val="24"/>
        </w:rPr>
        <w:t xml:space="preserve"> October 2020 (Saturday) </w:t>
      </w:r>
    </w:p>
    <w:p w:rsidR="00217C87" w:rsidRPr="005852E9" w:rsidRDefault="004C1642" w:rsidP="00411F3C">
      <w:pPr>
        <w:spacing w:line="360" w:lineRule="auto"/>
        <w:jc w:val="both"/>
        <w:rPr>
          <w:rFonts w:ascii="Times New Roman" w:hAnsi="Times New Roman" w:cs="Times New Roman"/>
          <w:b/>
          <w:bCs/>
          <w:sz w:val="28"/>
          <w:szCs w:val="28"/>
        </w:rPr>
      </w:pPr>
      <w:bookmarkStart w:id="0" w:name="_Hlk52908394"/>
      <w:r w:rsidRPr="005852E9">
        <w:rPr>
          <w:rFonts w:ascii="Times New Roman" w:hAnsi="Times New Roman" w:cs="Times New Roman"/>
          <w:b/>
          <w:bCs/>
          <w:sz w:val="28"/>
          <w:szCs w:val="28"/>
        </w:rPr>
        <w:t>8</w:t>
      </w:r>
      <w:r w:rsidR="00217C87" w:rsidRPr="005852E9">
        <w:rPr>
          <w:rFonts w:ascii="Times New Roman" w:hAnsi="Times New Roman" w:cs="Times New Roman"/>
          <w:b/>
          <w:bCs/>
          <w:sz w:val="28"/>
          <w:szCs w:val="28"/>
        </w:rPr>
        <w:t>. Scoring</w:t>
      </w:r>
    </w:p>
    <w:p w:rsidR="00217C87" w:rsidRPr="005852E9" w:rsidRDefault="00217C87" w:rsidP="00411F3C">
      <w:p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Following schematics will be followed in the competition for the scoring of the teams.</w:t>
      </w:r>
    </w:p>
    <w:p w:rsidR="00217C87" w:rsidRPr="005852E9" w:rsidRDefault="004C1642" w:rsidP="00411F3C">
      <w:pPr>
        <w:spacing w:line="360" w:lineRule="auto"/>
        <w:jc w:val="both"/>
        <w:rPr>
          <w:rFonts w:ascii="Times New Roman" w:hAnsi="Times New Roman" w:cs="Times New Roman"/>
          <w:b/>
          <w:bCs/>
          <w:sz w:val="24"/>
          <w:szCs w:val="24"/>
        </w:rPr>
      </w:pPr>
      <w:r w:rsidRPr="005852E9">
        <w:rPr>
          <w:rFonts w:ascii="Times New Roman" w:hAnsi="Times New Roman" w:cs="Times New Roman"/>
          <w:b/>
          <w:bCs/>
          <w:sz w:val="24"/>
          <w:szCs w:val="24"/>
        </w:rPr>
        <w:t>8</w:t>
      </w:r>
      <w:r w:rsidR="00217C87" w:rsidRPr="005852E9">
        <w:rPr>
          <w:rFonts w:ascii="Times New Roman" w:hAnsi="Times New Roman" w:cs="Times New Roman"/>
          <w:b/>
          <w:bCs/>
          <w:sz w:val="24"/>
          <w:szCs w:val="24"/>
        </w:rPr>
        <w:t>.1 Scoring of oral arguments</w:t>
      </w:r>
    </w:p>
    <w:p w:rsidR="00217C87" w:rsidRPr="005852E9" w:rsidRDefault="00217C87" w:rsidP="00411F3C">
      <w:p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Each speaker shall be marked on total of 100 marks by each Bench Judge. The following willbe the Marking Criteria and the Marks Allocated to each category:</w:t>
      </w:r>
    </w:p>
    <w:tbl>
      <w:tblPr>
        <w:tblStyle w:val="TableGrid"/>
        <w:tblW w:w="0" w:type="auto"/>
        <w:tblLook w:val="04A0"/>
      </w:tblPr>
      <w:tblGrid>
        <w:gridCol w:w="846"/>
        <w:gridCol w:w="5164"/>
        <w:gridCol w:w="3006"/>
      </w:tblGrid>
      <w:tr w:rsidR="00886AA4" w:rsidRPr="005852E9" w:rsidTr="00886AA4">
        <w:tc>
          <w:tcPr>
            <w:tcW w:w="846" w:type="dxa"/>
          </w:tcPr>
          <w:p w:rsidR="00886AA4" w:rsidRPr="005852E9" w:rsidRDefault="00886AA4" w:rsidP="00886AA4">
            <w:pPr>
              <w:spacing w:line="360" w:lineRule="auto"/>
              <w:jc w:val="center"/>
              <w:rPr>
                <w:rFonts w:ascii="Times New Roman" w:hAnsi="Times New Roman" w:cs="Times New Roman"/>
                <w:b/>
                <w:bCs/>
                <w:sz w:val="24"/>
                <w:szCs w:val="24"/>
              </w:rPr>
            </w:pPr>
            <w:r w:rsidRPr="005852E9">
              <w:rPr>
                <w:rFonts w:ascii="Times New Roman" w:hAnsi="Times New Roman" w:cs="Times New Roman"/>
                <w:b/>
                <w:bCs/>
                <w:sz w:val="24"/>
                <w:szCs w:val="24"/>
              </w:rPr>
              <w:t>S. No.</w:t>
            </w:r>
          </w:p>
        </w:tc>
        <w:tc>
          <w:tcPr>
            <w:tcW w:w="5164" w:type="dxa"/>
          </w:tcPr>
          <w:p w:rsidR="00886AA4" w:rsidRPr="005852E9" w:rsidRDefault="00886AA4" w:rsidP="00886AA4">
            <w:pPr>
              <w:spacing w:line="360" w:lineRule="auto"/>
              <w:jc w:val="center"/>
              <w:rPr>
                <w:rFonts w:ascii="Times New Roman" w:hAnsi="Times New Roman" w:cs="Times New Roman"/>
                <w:b/>
                <w:bCs/>
                <w:sz w:val="24"/>
                <w:szCs w:val="24"/>
              </w:rPr>
            </w:pPr>
            <w:r w:rsidRPr="005852E9">
              <w:rPr>
                <w:rFonts w:ascii="Times New Roman" w:hAnsi="Times New Roman" w:cs="Times New Roman"/>
                <w:b/>
                <w:bCs/>
                <w:sz w:val="24"/>
                <w:szCs w:val="24"/>
              </w:rPr>
              <w:t>Marking Criteria</w:t>
            </w:r>
          </w:p>
        </w:tc>
        <w:tc>
          <w:tcPr>
            <w:tcW w:w="3006" w:type="dxa"/>
          </w:tcPr>
          <w:p w:rsidR="00886AA4" w:rsidRPr="005852E9" w:rsidRDefault="00886AA4" w:rsidP="00886AA4">
            <w:pPr>
              <w:spacing w:line="360" w:lineRule="auto"/>
              <w:jc w:val="center"/>
              <w:rPr>
                <w:rFonts w:ascii="Times New Roman" w:hAnsi="Times New Roman" w:cs="Times New Roman"/>
                <w:b/>
                <w:bCs/>
                <w:sz w:val="24"/>
                <w:szCs w:val="24"/>
              </w:rPr>
            </w:pPr>
            <w:r w:rsidRPr="005852E9">
              <w:rPr>
                <w:rFonts w:ascii="Times New Roman" w:hAnsi="Times New Roman" w:cs="Times New Roman"/>
                <w:b/>
                <w:bCs/>
                <w:sz w:val="24"/>
                <w:szCs w:val="24"/>
              </w:rPr>
              <w:t>Marks Allocated</w:t>
            </w:r>
          </w:p>
        </w:tc>
      </w:tr>
      <w:tr w:rsidR="00886AA4" w:rsidRPr="005852E9" w:rsidTr="00886AA4">
        <w:tc>
          <w:tcPr>
            <w:tcW w:w="846" w:type="dxa"/>
          </w:tcPr>
          <w:p w:rsidR="00886AA4" w:rsidRPr="005852E9" w:rsidRDefault="00886AA4" w:rsidP="00411F3C">
            <w:p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1.</w:t>
            </w:r>
          </w:p>
        </w:tc>
        <w:tc>
          <w:tcPr>
            <w:tcW w:w="5164" w:type="dxa"/>
          </w:tcPr>
          <w:p w:rsidR="00886AA4" w:rsidRPr="005852E9" w:rsidRDefault="00886AA4" w:rsidP="00411F3C">
            <w:p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Understanding of Law and Procedure</w:t>
            </w:r>
          </w:p>
        </w:tc>
        <w:tc>
          <w:tcPr>
            <w:tcW w:w="3006" w:type="dxa"/>
          </w:tcPr>
          <w:p w:rsidR="00886AA4" w:rsidRPr="005852E9" w:rsidRDefault="00886AA4" w:rsidP="00886AA4">
            <w:pPr>
              <w:spacing w:line="360" w:lineRule="auto"/>
              <w:jc w:val="center"/>
              <w:rPr>
                <w:rFonts w:ascii="Times New Roman" w:hAnsi="Times New Roman" w:cs="Times New Roman"/>
                <w:sz w:val="24"/>
                <w:szCs w:val="24"/>
              </w:rPr>
            </w:pPr>
            <w:r w:rsidRPr="005852E9">
              <w:rPr>
                <w:rFonts w:ascii="Times New Roman" w:hAnsi="Times New Roman" w:cs="Times New Roman"/>
                <w:sz w:val="24"/>
                <w:szCs w:val="24"/>
              </w:rPr>
              <w:t>30</w:t>
            </w:r>
          </w:p>
        </w:tc>
      </w:tr>
      <w:tr w:rsidR="00886AA4" w:rsidRPr="005852E9" w:rsidTr="00886AA4">
        <w:tc>
          <w:tcPr>
            <w:tcW w:w="846" w:type="dxa"/>
          </w:tcPr>
          <w:p w:rsidR="00886AA4" w:rsidRPr="005852E9" w:rsidRDefault="00886AA4" w:rsidP="00411F3C">
            <w:p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2.</w:t>
            </w:r>
          </w:p>
        </w:tc>
        <w:tc>
          <w:tcPr>
            <w:tcW w:w="5164" w:type="dxa"/>
          </w:tcPr>
          <w:p w:rsidR="00886AA4" w:rsidRPr="005852E9" w:rsidRDefault="00886AA4" w:rsidP="00411F3C">
            <w:p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Application of Facts</w:t>
            </w:r>
          </w:p>
        </w:tc>
        <w:tc>
          <w:tcPr>
            <w:tcW w:w="3006" w:type="dxa"/>
          </w:tcPr>
          <w:p w:rsidR="00886AA4" w:rsidRPr="005852E9" w:rsidRDefault="00886AA4" w:rsidP="00886AA4">
            <w:pPr>
              <w:spacing w:line="360" w:lineRule="auto"/>
              <w:jc w:val="center"/>
              <w:rPr>
                <w:rFonts w:ascii="Times New Roman" w:hAnsi="Times New Roman" w:cs="Times New Roman"/>
                <w:sz w:val="24"/>
                <w:szCs w:val="24"/>
              </w:rPr>
            </w:pPr>
            <w:r w:rsidRPr="005852E9">
              <w:rPr>
                <w:rFonts w:ascii="Times New Roman" w:hAnsi="Times New Roman" w:cs="Times New Roman"/>
                <w:sz w:val="24"/>
                <w:szCs w:val="24"/>
              </w:rPr>
              <w:t>20</w:t>
            </w:r>
          </w:p>
        </w:tc>
      </w:tr>
      <w:tr w:rsidR="00886AA4" w:rsidRPr="005852E9" w:rsidTr="00886AA4">
        <w:tc>
          <w:tcPr>
            <w:tcW w:w="846" w:type="dxa"/>
          </w:tcPr>
          <w:p w:rsidR="00886AA4" w:rsidRPr="005852E9" w:rsidRDefault="00886AA4" w:rsidP="00411F3C">
            <w:p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3.</w:t>
            </w:r>
          </w:p>
        </w:tc>
        <w:tc>
          <w:tcPr>
            <w:tcW w:w="5164" w:type="dxa"/>
          </w:tcPr>
          <w:p w:rsidR="00886AA4" w:rsidRPr="005852E9" w:rsidRDefault="00886AA4" w:rsidP="00411F3C">
            <w:p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Ingenuity and Ability to Answer Questions</w:t>
            </w:r>
          </w:p>
        </w:tc>
        <w:tc>
          <w:tcPr>
            <w:tcW w:w="3006" w:type="dxa"/>
          </w:tcPr>
          <w:p w:rsidR="00886AA4" w:rsidRPr="005852E9" w:rsidRDefault="00886AA4" w:rsidP="00886AA4">
            <w:pPr>
              <w:spacing w:line="360" w:lineRule="auto"/>
              <w:jc w:val="center"/>
              <w:rPr>
                <w:rFonts w:ascii="Times New Roman" w:hAnsi="Times New Roman" w:cs="Times New Roman"/>
                <w:sz w:val="24"/>
                <w:szCs w:val="24"/>
              </w:rPr>
            </w:pPr>
            <w:r w:rsidRPr="005852E9">
              <w:rPr>
                <w:rFonts w:ascii="Times New Roman" w:hAnsi="Times New Roman" w:cs="Times New Roman"/>
                <w:sz w:val="24"/>
                <w:szCs w:val="24"/>
              </w:rPr>
              <w:t>15</w:t>
            </w:r>
          </w:p>
        </w:tc>
      </w:tr>
      <w:tr w:rsidR="00886AA4" w:rsidRPr="005852E9" w:rsidTr="00886AA4">
        <w:tc>
          <w:tcPr>
            <w:tcW w:w="846" w:type="dxa"/>
          </w:tcPr>
          <w:p w:rsidR="00886AA4" w:rsidRPr="005852E9" w:rsidRDefault="00886AA4" w:rsidP="00411F3C">
            <w:p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lastRenderedPageBreak/>
              <w:t>4.</w:t>
            </w:r>
          </w:p>
        </w:tc>
        <w:tc>
          <w:tcPr>
            <w:tcW w:w="5164" w:type="dxa"/>
          </w:tcPr>
          <w:p w:rsidR="00886AA4" w:rsidRPr="005852E9" w:rsidRDefault="00886AA4" w:rsidP="00411F3C">
            <w:p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Use of Authority</w:t>
            </w:r>
          </w:p>
        </w:tc>
        <w:tc>
          <w:tcPr>
            <w:tcW w:w="3006" w:type="dxa"/>
          </w:tcPr>
          <w:p w:rsidR="00886AA4" w:rsidRPr="005852E9" w:rsidRDefault="00886AA4" w:rsidP="00886AA4">
            <w:pPr>
              <w:spacing w:line="360" w:lineRule="auto"/>
              <w:jc w:val="center"/>
              <w:rPr>
                <w:rFonts w:ascii="Times New Roman" w:hAnsi="Times New Roman" w:cs="Times New Roman"/>
                <w:sz w:val="24"/>
                <w:szCs w:val="24"/>
              </w:rPr>
            </w:pPr>
            <w:r w:rsidRPr="005852E9">
              <w:rPr>
                <w:rFonts w:ascii="Times New Roman" w:hAnsi="Times New Roman" w:cs="Times New Roman"/>
                <w:sz w:val="24"/>
                <w:szCs w:val="24"/>
              </w:rPr>
              <w:t>05</w:t>
            </w:r>
          </w:p>
        </w:tc>
      </w:tr>
      <w:tr w:rsidR="00886AA4" w:rsidRPr="005852E9" w:rsidTr="00886AA4">
        <w:tc>
          <w:tcPr>
            <w:tcW w:w="846" w:type="dxa"/>
          </w:tcPr>
          <w:p w:rsidR="00886AA4" w:rsidRPr="005852E9" w:rsidRDefault="00886AA4" w:rsidP="00411F3C">
            <w:p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5.</w:t>
            </w:r>
          </w:p>
        </w:tc>
        <w:tc>
          <w:tcPr>
            <w:tcW w:w="5164" w:type="dxa"/>
          </w:tcPr>
          <w:p w:rsidR="00886AA4" w:rsidRPr="005852E9" w:rsidRDefault="00886AA4" w:rsidP="00411F3C">
            <w:p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Organization and Flow of Arguments</w:t>
            </w:r>
          </w:p>
        </w:tc>
        <w:tc>
          <w:tcPr>
            <w:tcW w:w="3006" w:type="dxa"/>
          </w:tcPr>
          <w:p w:rsidR="00886AA4" w:rsidRPr="005852E9" w:rsidRDefault="00886AA4" w:rsidP="00886AA4">
            <w:pPr>
              <w:spacing w:line="360" w:lineRule="auto"/>
              <w:jc w:val="center"/>
              <w:rPr>
                <w:rFonts w:ascii="Times New Roman" w:hAnsi="Times New Roman" w:cs="Times New Roman"/>
                <w:sz w:val="24"/>
                <w:szCs w:val="24"/>
              </w:rPr>
            </w:pPr>
            <w:r w:rsidRPr="005852E9">
              <w:rPr>
                <w:rFonts w:ascii="Times New Roman" w:hAnsi="Times New Roman" w:cs="Times New Roman"/>
                <w:sz w:val="24"/>
                <w:szCs w:val="24"/>
              </w:rPr>
              <w:t>10</w:t>
            </w:r>
          </w:p>
        </w:tc>
      </w:tr>
      <w:tr w:rsidR="00886AA4" w:rsidRPr="005852E9" w:rsidTr="00886AA4">
        <w:tc>
          <w:tcPr>
            <w:tcW w:w="846" w:type="dxa"/>
          </w:tcPr>
          <w:p w:rsidR="00886AA4" w:rsidRPr="005852E9" w:rsidRDefault="00886AA4" w:rsidP="00411F3C">
            <w:p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6.</w:t>
            </w:r>
          </w:p>
        </w:tc>
        <w:tc>
          <w:tcPr>
            <w:tcW w:w="5164" w:type="dxa"/>
          </w:tcPr>
          <w:p w:rsidR="00886AA4" w:rsidRPr="005852E9" w:rsidRDefault="00886AA4" w:rsidP="00411F3C">
            <w:p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Reference to Memorials</w:t>
            </w:r>
          </w:p>
        </w:tc>
        <w:tc>
          <w:tcPr>
            <w:tcW w:w="3006" w:type="dxa"/>
          </w:tcPr>
          <w:p w:rsidR="00886AA4" w:rsidRPr="005852E9" w:rsidRDefault="00886AA4" w:rsidP="00886AA4">
            <w:pPr>
              <w:spacing w:line="360" w:lineRule="auto"/>
              <w:jc w:val="center"/>
              <w:rPr>
                <w:rFonts w:ascii="Times New Roman" w:hAnsi="Times New Roman" w:cs="Times New Roman"/>
                <w:sz w:val="24"/>
                <w:szCs w:val="24"/>
              </w:rPr>
            </w:pPr>
            <w:r w:rsidRPr="005852E9">
              <w:rPr>
                <w:rFonts w:ascii="Times New Roman" w:hAnsi="Times New Roman" w:cs="Times New Roman"/>
                <w:sz w:val="24"/>
                <w:szCs w:val="24"/>
              </w:rPr>
              <w:t>10</w:t>
            </w:r>
          </w:p>
        </w:tc>
      </w:tr>
      <w:tr w:rsidR="00886AA4" w:rsidRPr="005852E9" w:rsidTr="00886AA4">
        <w:tc>
          <w:tcPr>
            <w:tcW w:w="846" w:type="dxa"/>
          </w:tcPr>
          <w:p w:rsidR="00886AA4" w:rsidRPr="005852E9" w:rsidRDefault="00886AA4" w:rsidP="00411F3C">
            <w:p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 xml:space="preserve">7. </w:t>
            </w:r>
          </w:p>
        </w:tc>
        <w:tc>
          <w:tcPr>
            <w:tcW w:w="5164" w:type="dxa"/>
          </w:tcPr>
          <w:p w:rsidR="00886AA4" w:rsidRPr="005852E9" w:rsidRDefault="00886AA4" w:rsidP="00411F3C">
            <w:p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Advocacy Skills, Court Craft and Demeanour</w:t>
            </w:r>
          </w:p>
        </w:tc>
        <w:tc>
          <w:tcPr>
            <w:tcW w:w="3006" w:type="dxa"/>
          </w:tcPr>
          <w:p w:rsidR="00886AA4" w:rsidRPr="005852E9" w:rsidRDefault="00886AA4" w:rsidP="00886AA4">
            <w:pPr>
              <w:spacing w:line="360" w:lineRule="auto"/>
              <w:jc w:val="center"/>
              <w:rPr>
                <w:rFonts w:ascii="Times New Roman" w:hAnsi="Times New Roman" w:cs="Times New Roman"/>
                <w:sz w:val="24"/>
                <w:szCs w:val="24"/>
              </w:rPr>
            </w:pPr>
            <w:r w:rsidRPr="005852E9">
              <w:rPr>
                <w:rFonts w:ascii="Times New Roman" w:hAnsi="Times New Roman" w:cs="Times New Roman"/>
                <w:sz w:val="24"/>
                <w:szCs w:val="24"/>
              </w:rPr>
              <w:t>10</w:t>
            </w:r>
          </w:p>
        </w:tc>
      </w:tr>
      <w:tr w:rsidR="00886AA4" w:rsidRPr="005852E9" w:rsidTr="00886AA4">
        <w:tc>
          <w:tcPr>
            <w:tcW w:w="846" w:type="dxa"/>
          </w:tcPr>
          <w:p w:rsidR="00886AA4" w:rsidRPr="005852E9" w:rsidRDefault="00886AA4" w:rsidP="00411F3C">
            <w:pPr>
              <w:spacing w:line="360" w:lineRule="auto"/>
              <w:jc w:val="both"/>
              <w:rPr>
                <w:rFonts w:ascii="Times New Roman" w:hAnsi="Times New Roman" w:cs="Times New Roman"/>
                <w:sz w:val="24"/>
                <w:szCs w:val="24"/>
              </w:rPr>
            </w:pPr>
          </w:p>
        </w:tc>
        <w:tc>
          <w:tcPr>
            <w:tcW w:w="5164" w:type="dxa"/>
          </w:tcPr>
          <w:p w:rsidR="00886AA4" w:rsidRPr="005852E9" w:rsidRDefault="00886AA4" w:rsidP="00886AA4">
            <w:pPr>
              <w:spacing w:line="360" w:lineRule="auto"/>
              <w:jc w:val="right"/>
              <w:rPr>
                <w:rFonts w:ascii="Times New Roman" w:hAnsi="Times New Roman" w:cs="Times New Roman"/>
                <w:sz w:val="24"/>
                <w:szCs w:val="24"/>
              </w:rPr>
            </w:pPr>
            <w:r w:rsidRPr="005852E9">
              <w:rPr>
                <w:rFonts w:ascii="Times New Roman" w:hAnsi="Times New Roman" w:cs="Times New Roman"/>
                <w:sz w:val="24"/>
                <w:szCs w:val="24"/>
              </w:rPr>
              <w:t xml:space="preserve">Total </w:t>
            </w:r>
          </w:p>
        </w:tc>
        <w:tc>
          <w:tcPr>
            <w:tcW w:w="3006" w:type="dxa"/>
          </w:tcPr>
          <w:p w:rsidR="00886AA4" w:rsidRPr="005852E9" w:rsidRDefault="00886AA4" w:rsidP="00886AA4">
            <w:pPr>
              <w:spacing w:line="360" w:lineRule="auto"/>
              <w:jc w:val="center"/>
              <w:rPr>
                <w:rFonts w:ascii="Times New Roman" w:hAnsi="Times New Roman" w:cs="Times New Roman"/>
                <w:sz w:val="24"/>
                <w:szCs w:val="24"/>
              </w:rPr>
            </w:pPr>
            <w:r w:rsidRPr="005852E9">
              <w:rPr>
                <w:rFonts w:ascii="Times New Roman" w:hAnsi="Times New Roman" w:cs="Times New Roman"/>
                <w:sz w:val="24"/>
                <w:szCs w:val="24"/>
              </w:rPr>
              <w:t>100</w:t>
            </w:r>
          </w:p>
        </w:tc>
      </w:tr>
    </w:tbl>
    <w:p w:rsidR="00886AA4" w:rsidRPr="005852E9" w:rsidRDefault="00886AA4" w:rsidP="00411F3C">
      <w:pPr>
        <w:spacing w:line="360" w:lineRule="auto"/>
        <w:jc w:val="both"/>
        <w:rPr>
          <w:rFonts w:ascii="Times New Roman" w:hAnsi="Times New Roman" w:cs="Times New Roman"/>
          <w:sz w:val="24"/>
          <w:szCs w:val="24"/>
        </w:rPr>
      </w:pPr>
    </w:p>
    <w:p w:rsidR="00217C87" w:rsidRPr="005852E9" w:rsidRDefault="002E62B7" w:rsidP="00411F3C">
      <w:pPr>
        <w:spacing w:line="360" w:lineRule="auto"/>
        <w:jc w:val="both"/>
        <w:rPr>
          <w:rFonts w:ascii="Times New Roman" w:hAnsi="Times New Roman" w:cs="Times New Roman"/>
          <w:sz w:val="24"/>
          <w:szCs w:val="24"/>
        </w:rPr>
      </w:pPr>
      <w:r>
        <w:rPr>
          <w:rFonts w:ascii="Times New Roman" w:hAnsi="Times New Roman" w:cs="Times New Roman"/>
          <w:sz w:val="24"/>
          <w:szCs w:val="24"/>
        </w:rPr>
        <w:t>Note: Marks allotted by the J</w:t>
      </w:r>
      <w:r w:rsidR="00217C87" w:rsidRPr="005852E9">
        <w:rPr>
          <w:rFonts w:ascii="Times New Roman" w:hAnsi="Times New Roman" w:cs="Times New Roman"/>
          <w:sz w:val="24"/>
          <w:szCs w:val="24"/>
        </w:rPr>
        <w:t>udges shall be final.</w:t>
      </w:r>
    </w:p>
    <w:p w:rsidR="00217C87" w:rsidRPr="005852E9" w:rsidRDefault="004C1642" w:rsidP="00411F3C">
      <w:pPr>
        <w:spacing w:line="360" w:lineRule="auto"/>
        <w:jc w:val="both"/>
        <w:rPr>
          <w:rFonts w:ascii="Times New Roman" w:hAnsi="Times New Roman" w:cs="Times New Roman"/>
          <w:b/>
          <w:bCs/>
          <w:sz w:val="24"/>
          <w:szCs w:val="24"/>
        </w:rPr>
      </w:pPr>
      <w:r w:rsidRPr="005852E9">
        <w:rPr>
          <w:rFonts w:ascii="Times New Roman" w:hAnsi="Times New Roman" w:cs="Times New Roman"/>
          <w:b/>
          <w:bCs/>
          <w:sz w:val="24"/>
          <w:szCs w:val="24"/>
        </w:rPr>
        <w:t>8</w:t>
      </w:r>
      <w:r w:rsidR="00217C87" w:rsidRPr="005852E9">
        <w:rPr>
          <w:rFonts w:ascii="Times New Roman" w:hAnsi="Times New Roman" w:cs="Times New Roman"/>
          <w:b/>
          <w:bCs/>
          <w:sz w:val="24"/>
          <w:szCs w:val="24"/>
        </w:rPr>
        <w:t>.2 Scoring of Memorial</w:t>
      </w:r>
    </w:p>
    <w:p w:rsidR="00217C87" w:rsidRPr="005852E9" w:rsidRDefault="00217C87" w:rsidP="00411F3C">
      <w:p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The following will be the Marking Criteria and the Marks allocated to each category:</w:t>
      </w:r>
    </w:p>
    <w:tbl>
      <w:tblPr>
        <w:tblStyle w:val="TableGrid"/>
        <w:tblW w:w="0" w:type="auto"/>
        <w:tblLook w:val="04A0"/>
      </w:tblPr>
      <w:tblGrid>
        <w:gridCol w:w="988"/>
        <w:gridCol w:w="5386"/>
        <w:gridCol w:w="2642"/>
      </w:tblGrid>
      <w:tr w:rsidR="003C5CBC" w:rsidRPr="005852E9" w:rsidTr="00886AA4">
        <w:tc>
          <w:tcPr>
            <w:tcW w:w="988" w:type="dxa"/>
          </w:tcPr>
          <w:p w:rsidR="003C5CBC" w:rsidRPr="005852E9" w:rsidRDefault="003C5CBC" w:rsidP="003C5CBC">
            <w:pPr>
              <w:spacing w:line="360" w:lineRule="auto"/>
              <w:jc w:val="center"/>
              <w:rPr>
                <w:rFonts w:ascii="Times New Roman" w:hAnsi="Times New Roman" w:cs="Times New Roman"/>
                <w:b/>
                <w:bCs/>
                <w:sz w:val="24"/>
                <w:szCs w:val="24"/>
              </w:rPr>
            </w:pPr>
            <w:r w:rsidRPr="005852E9">
              <w:rPr>
                <w:rFonts w:ascii="Times New Roman" w:hAnsi="Times New Roman" w:cs="Times New Roman"/>
                <w:b/>
                <w:bCs/>
                <w:sz w:val="24"/>
                <w:szCs w:val="24"/>
              </w:rPr>
              <w:t>S. No.</w:t>
            </w:r>
          </w:p>
        </w:tc>
        <w:tc>
          <w:tcPr>
            <w:tcW w:w="5386" w:type="dxa"/>
          </w:tcPr>
          <w:p w:rsidR="003C5CBC" w:rsidRPr="005852E9" w:rsidRDefault="003C5CBC" w:rsidP="003C5CBC">
            <w:pPr>
              <w:spacing w:line="360" w:lineRule="auto"/>
              <w:jc w:val="center"/>
              <w:rPr>
                <w:rFonts w:ascii="Times New Roman" w:hAnsi="Times New Roman" w:cs="Times New Roman"/>
                <w:b/>
                <w:bCs/>
                <w:sz w:val="24"/>
                <w:szCs w:val="24"/>
              </w:rPr>
            </w:pPr>
            <w:r w:rsidRPr="005852E9">
              <w:rPr>
                <w:rFonts w:ascii="Times New Roman" w:hAnsi="Times New Roman" w:cs="Times New Roman"/>
                <w:b/>
                <w:bCs/>
                <w:sz w:val="24"/>
                <w:szCs w:val="24"/>
              </w:rPr>
              <w:t>Marking Criteria</w:t>
            </w:r>
          </w:p>
        </w:tc>
        <w:tc>
          <w:tcPr>
            <w:tcW w:w="2642" w:type="dxa"/>
          </w:tcPr>
          <w:p w:rsidR="003C5CBC" w:rsidRPr="005852E9" w:rsidRDefault="003C5CBC" w:rsidP="003C5CBC">
            <w:pPr>
              <w:spacing w:line="360" w:lineRule="auto"/>
              <w:jc w:val="center"/>
              <w:rPr>
                <w:rFonts w:ascii="Times New Roman" w:hAnsi="Times New Roman" w:cs="Times New Roman"/>
                <w:b/>
                <w:bCs/>
                <w:sz w:val="24"/>
                <w:szCs w:val="24"/>
              </w:rPr>
            </w:pPr>
            <w:r w:rsidRPr="005852E9">
              <w:rPr>
                <w:rFonts w:ascii="Times New Roman" w:hAnsi="Times New Roman" w:cs="Times New Roman"/>
                <w:b/>
                <w:bCs/>
                <w:sz w:val="24"/>
                <w:szCs w:val="24"/>
              </w:rPr>
              <w:t>Marking Scheme</w:t>
            </w:r>
          </w:p>
        </w:tc>
      </w:tr>
      <w:tr w:rsidR="003C5CBC" w:rsidRPr="005852E9" w:rsidTr="00886AA4">
        <w:tc>
          <w:tcPr>
            <w:tcW w:w="988" w:type="dxa"/>
          </w:tcPr>
          <w:p w:rsidR="003C5CBC" w:rsidRPr="005852E9" w:rsidRDefault="003C5CBC" w:rsidP="003C5CBC">
            <w:pPr>
              <w:spacing w:line="360" w:lineRule="auto"/>
              <w:jc w:val="center"/>
              <w:rPr>
                <w:rFonts w:ascii="Times New Roman" w:hAnsi="Times New Roman" w:cs="Times New Roman"/>
                <w:sz w:val="24"/>
                <w:szCs w:val="24"/>
              </w:rPr>
            </w:pPr>
            <w:r w:rsidRPr="005852E9">
              <w:rPr>
                <w:rFonts w:ascii="Times New Roman" w:hAnsi="Times New Roman" w:cs="Times New Roman"/>
                <w:sz w:val="24"/>
                <w:szCs w:val="24"/>
              </w:rPr>
              <w:t>1.</w:t>
            </w:r>
          </w:p>
        </w:tc>
        <w:tc>
          <w:tcPr>
            <w:tcW w:w="5386" w:type="dxa"/>
          </w:tcPr>
          <w:p w:rsidR="003C5CBC" w:rsidRPr="005852E9" w:rsidRDefault="003C5CBC" w:rsidP="00886AA4">
            <w:p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Knowledge of Law and Extent of Research</w:t>
            </w:r>
          </w:p>
        </w:tc>
        <w:tc>
          <w:tcPr>
            <w:tcW w:w="2642" w:type="dxa"/>
          </w:tcPr>
          <w:p w:rsidR="003C5CBC" w:rsidRPr="005852E9" w:rsidRDefault="003C5CBC" w:rsidP="00886AA4">
            <w:pPr>
              <w:spacing w:line="360" w:lineRule="auto"/>
              <w:jc w:val="center"/>
              <w:rPr>
                <w:rFonts w:ascii="Times New Roman" w:hAnsi="Times New Roman" w:cs="Times New Roman"/>
                <w:sz w:val="24"/>
                <w:szCs w:val="24"/>
              </w:rPr>
            </w:pPr>
            <w:r w:rsidRPr="005852E9">
              <w:rPr>
                <w:rFonts w:ascii="Times New Roman" w:hAnsi="Times New Roman" w:cs="Times New Roman"/>
                <w:sz w:val="24"/>
                <w:szCs w:val="24"/>
              </w:rPr>
              <w:t>30</w:t>
            </w:r>
          </w:p>
        </w:tc>
      </w:tr>
      <w:tr w:rsidR="003C5CBC" w:rsidRPr="005852E9" w:rsidTr="00886AA4">
        <w:tc>
          <w:tcPr>
            <w:tcW w:w="988" w:type="dxa"/>
          </w:tcPr>
          <w:p w:rsidR="003C5CBC" w:rsidRPr="005852E9" w:rsidRDefault="003C5CBC" w:rsidP="003C5CBC">
            <w:pPr>
              <w:spacing w:line="360" w:lineRule="auto"/>
              <w:jc w:val="center"/>
              <w:rPr>
                <w:rFonts w:ascii="Times New Roman" w:hAnsi="Times New Roman" w:cs="Times New Roman"/>
                <w:sz w:val="24"/>
                <w:szCs w:val="24"/>
              </w:rPr>
            </w:pPr>
            <w:r w:rsidRPr="005852E9">
              <w:rPr>
                <w:rFonts w:ascii="Times New Roman" w:hAnsi="Times New Roman" w:cs="Times New Roman"/>
                <w:sz w:val="24"/>
                <w:szCs w:val="24"/>
              </w:rPr>
              <w:t>2.</w:t>
            </w:r>
          </w:p>
        </w:tc>
        <w:tc>
          <w:tcPr>
            <w:tcW w:w="5386" w:type="dxa"/>
          </w:tcPr>
          <w:p w:rsidR="003C5CBC" w:rsidRPr="005852E9" w:rsidRDefault="003C5CBC" w:rsidP="00886AA4">
            <w:p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Proper and Articulate Analysis, Clarity and Organization</w:t>
            </w:r>
          </w:p>
        </w:tc>
        <w:tc>
          <w:tcPr>
            <w:tcW w:w="2642" w:type="dxa"/>
          </w:tcPr>
          <w:p w:rsidR="003C5CBC" w:rsidRPr="005852E9" w:rsidRDefault="003C5CBC" w:rsidP="00886AA4">
            <w:pPr>
              <w:spacing w:line="360" w:lineRule="auto"/>
              <w:jc w:val="center"/>
              <w:rPr>
                <w:rFonts w:ascii="Times New Roman" w:hAnsi="Times New Roman" w:cs="Times New Roman"/>
                <w:sz w:val="24"/>
                <w:szCs w:val="24"/>
              </w:rPr>
            </w:pPr>
            <w:r w:rsidRPr="005852E9">
              <w:rPr>
                <w:rFonts w:ascii="Times New Roman" w:hAnsi="Times New Roman" w:cs="Times New Roman"/>
                <w:sz w:val="24"/>
                <w:szCs w:val="24"/>
              </w:rPr>
              <w:t>25</w:t>
            </w:r>
          </w:p>
        </w:tc>
      </w:tr>
      <w:tr w:rsidR="003C5CBC" w:rsidRPr="005852E9" w:rsidTr="00886AA4">
        <w:tc>
          <w:tcPr>
            <w:tcW w:w="988" w:type="dxa"/>
          </w:tcPr>
          <w:p w:rsidR="003C5CBC" w:rsidRPr="005852E9" w:rsidRDefault="003C5CBC" w:rsidP="003C5CBC">
            <w:pPr>
              <w:spacing w:line="360" w:lineRule="auto"/>
              <w:jc w:val="center"/>
              <w:rPr>
                <w:rFonts w:ascii="Times New Roman" w:hAnsi="Times New Roman" w:cs="Times New Roman"/>
                <w:sz w:val="24"/>
                <w:szCs w:val="24"/>
              </w:rPr>
            </w:pPr>
            <w:r w:rsidRPr="005852E9">
              <w:rPr>
                <w:rFonts w:ascii="Times New Roman" w:hAnsi="Times New Roman" w:cs="Times New Roman"/>
                <w:sz w:val="24"/>
                <w:szCs w:val="24"/>
              </w:rPr>
              <w:t>3.</w:t>
            </w:r>
          </w:p>
        </w:tc>
        <w:tc>
          <w:tcPr>
            <w:tcW w:w="5386" w:type="dxa"/>
          </w:tcPr>
          <w:p w:rsidR="003C5CBC" w:rsidRPr="005852E9" w:rsidRDefault="003C5CBC" w:rsidP="00886AA4">
            <w:p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Knowledge of Facts</w:t>
            </w:r>
          </w:p>
        </w:tc>
        <w:tc>
          <w:tcPr>
            <w:tcW w:w="2642" w:type="dxa"/>
          </w:tcPr>
          <w:p w:rsidR="003C5CBC" w:rsidRPr="005852E9" w:rsidRDefault="003C5CBC" w:rsidP="00886AA4">
            <w:pPr>
              <w:spacing w:line="360" w:lineRule="auto"/>
              <w:jc w:val="center"/>
              <w:rPr>
                <w:rFonts w:ascii="Times New Roman" w:hAnsi="Times New Roman" w:cs="Times New Roman"/>
                <w:sz w:val="24"/>
                <w:szCs w:val="24"/>
              </w:rPr>
            </w:pPr>
            <w:r w:rsidRPr="005852E9">
              <w:rPr>
                <w:rFonts w:ascii="Times New Roman" w:hAnsi="Times New Roman" w:cs="Times New Roman"/>
                <w:sz w:val="24"/>
                <w:szCs w:val="24"/>
              </w:rPr>
              <w:t>15</w:t>
            </w:r>
          </w:p>
        </w:tc>
      </w:tr>
      <w:tr w:rsidR="003C5CBC" w:rsidRPr="005852E9" w:rsidTr="00886AA4">
        <w:tc>
          <w:tcPr>
            <w:tcW w:w="988" w:type="dxa"/>
          </w:tcPr>
          <w:p w:rsidR="003C5CBC" w:rsidRPr="005852E9" w:rsidRDefault="003C5CBC" w:rsidP="003C5CBC">
            <w:pPr>
              <w:spacing w:line="360" w:lineRule="auto"/>
              <w:jc w:val="center"/>
              <w:rPr>
                <w:rFonts w:ascii="Times New Roman" w:hAnsi="Times New Roman" w:cs="Times New Roman"/>
                <w:sz w:val="24"/>
                <w:szCs w:val="24"/>
              </w:rPr>
            </w:pPr>
            <w:r w:rsidRPr="005852E9">
              <w:rPr>
                <w:rFonts w:ascii="Times New Roman" w:hAnsi="Times New Roman" w:cs="Times New Roman"/>
                <w:sz w:val="24"/>
                <w:szCs w:val="24"/>
              </w:rPr>
              <w:t>4.</w:t>
            </w:r>
          </w:p>
        </w:tc>
        <w:tc>
          <w:tcPr>
            <w:tcW w:w="5386" w:type="dxa"/>
          </w:tcPr>
          <w:p w:rsidR="003C5CBC" w:rsidRPr="005852E9" w:rsidRDefault="003C5CBC" w:rsidP="00886AA4">
            <w:p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Evidence of Original Thought</w:t>
            </w:r>
          </w:p>
        </w:tc>
        <w:tc>
          <w:tcPr>
            <w:tcW w:w="2642" w:type="dxa"/>
          </w:tcPr>
          <w:p w:rsidR="003C5CBC" w:rsidRPr="005852E9" w:rsidRDefault="003C5CBC" w:rsidP="00886AA4">
            <w:pPr>
              <w:spacing w:line="360" w:lineRule="auto"/>
              <w:jc w:val="center"/>
              <w:rPr>
                <w:rFonts w:ascii="Times New Roman" w:hAnsi="Times New Roman" w:cs="Times New Roman"/>
                <w:sz w:val="24"/>
                <w:szCs w:val="24"/>
              </w:rPr>
            </w:pPr>
            <w:r w:rsidRPr="005852E9">
              <w:rPr>
                <w:rFonts w:ascii="Times New Roman" w:hAnsi="Times New Roman" w:cs="Times New Roman"/>
                <w:sz w:val="24"/>
                <w:szCs w:val="24"/>
              </w:rPr>
              <w:t>10</w:t>
            </w:r>
          </w:p>
        </w:tc>
      </w:tr>
      <w:tr w:rsidR="003C5CBC" w:rsidRPr="005852E9" w:rsidTr="00886AA4">
        <w:tc>
          <w:tcPr>
            <w:tcW w:w="988" w:type="dxa"/>
          </w:tcPr>
          <w:p w:rsidR="003C5CBC" w:rsidRPr="005852E9" w:rsidRDefault="003C5CBC" w:rsidP="003C5CBC">
            <w:pPr>
              <w:spacing w:line="360" w:lineRule="auto"/>
              <w:jc w:val="center"/>
              <w:rPr>
                <w:rFonts w:ascii="Times New Roman" w:hAnsi="Times New Roman" w:cs="Times New Roman"/>
                <w:sz w:val="24"/>
                <w:szCs w:val="24"/>
              </w:rPr>
            </w:pPr>
            <w:r w:rsidRPr="005852E9">
              <w:rPr>
                <w:rFonts w:ascii="Times New Roman" w:hAnsi="Times New Roman" w:cs="Times New Roman"/>
                <w:sz w:val="24"/>
                <w:szCs w:val="24"/>
              </w:rPr>
              <w:t>5.</w:t>
            </w:r>
          </w:p>
        </w:tc>
        <w:tc>
          <w:tcPr>
            <w:tcW w:w="5386" w:type="dxa"/>
          </w:tcPr>
          <w:p w:rsidR="003C5CBC" w:rsidRPr="005852E9" w:rsidRDefault="003C5CBC" w:rsidP="00886AA4">
            <w:p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Grammar and Style</w:t>
            </w:r>
          </w:p>
        </w:tc>
        <w:tc>
          <w:tcPr>
            <w:tcW w:w="2642" w:type="dxa"/>
          </w:tcPr>
          <w:p w:rsidR="003C5CBC" w:rsidRPr="005852E9" w:rsidRDefault="003C5CBC" w:rsidP="00886AA4">
            <w:pPr>
              <w:spacing w:line="360" w:lineRule="auto"/>
              <w:jc w:val="center"/>
              <w:rPr>
                <w:rFonts w:ascii="Times New Roman" w:hAnsi="Times New Roman" w:cs="Times New Roman"/>
                <w:sz w:val="24"/>
                <w:szCs w:val="24"/>
              </w:rPr>
            </w:pPr>
            <w:r w:rsidRPr="005852E9">
              <w:rPr>
                <w:rFonts w:ascii="Times New Roman" w:hAnsi="Times New Roman" w:cs="Times New Roman"/>
                <w:sz w:val="24"/>
                <w:szCs w:val="24"/>
              </w:rPr>
              <w:t>10</w:t>
            </w:r>
          </w:p>
        </w:tc>
      </w:tr>
      <w:tr w:rsidR="003C5CBC" w:rsidRPr="005852E9" w:rsidTr="00886AA4">
        <w:tc>
          <w:tcPr>
            <w:tcW w:w="988" w:type="dxa"/>
          </w:tcPr>
          <w:p w:rsidR="003C5CBC" w:rsidRPr="005852E9" w:rsidRDefault="003C5CBC" w:rsidP="003C5CBC">
            <w:pPr>
              <w:spacing w:line="360" w:lineRule="auto"/>
              <w:jc w:val="center"/>
              <w:rPr>
                <w:rFonts w:ascii="Times New Roman" w:hAnsi="Times New Roman" w:cs="Times New Roman"/>
                <w:sz w:val="24"/>
                <w:szCs w:val="24"/>
              </w:rPr>
            </w:pPr>
            <w:r w:rsidRPr="005852E9">
              <w:rPr>
                <w:rFonts w:ascii="Times New Roman" w:hAnsi="Times New Roman" w:cs="Times New Roman"/>
                <w:sz w:val="24"/>
                <w:szCs w:val="24"/>
              </w:rPr>
              <w:t>6.</w:t>
            </w:r>
          </w:p>
        </w:tc>
        <w:tc>
          <w:tcPr>
            <w:tcW w:w="5386" w:type="dxa"/>
          </w:tcPr>
          <w:p w:rsidR="003C5CBC" w:rsidRPr="005852E9" w:rsidRDefault="00886AA4" w:rsidP="00886AA4">
            <w:p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Correct Format and Citation</w:t>
            </w:r>
          </w:p>
        </w:tc>
        <w:tc>
          <w:tcPr>
            <w:tcW w:w="2642" w:type="dxa"/>
          </w:tcPr>
          <w:p w:rsidR="003C5CBC" w:rsidRPr="005852E9" w:rsidRDefault="00886AA4" w:rsidP="00886AA4">
            <w:pPr>
              <w:spacing w:line="360" w:lineRule="auto"/>
              <w:jc w:val="center"/>
              <w:rPr>
                <w:rFonts w:ascii="Times New Roman" w:hAnsi="Times New Roman" w:cs="Times New Roman"/>
                <w:sz w:val="24"/>
                <w:szCs w:val="24"/>
              </w:rPr>
            </w:pPr>
            <w:r w:rsidRPr="005852E9">
              <w:rPr>
                <w:rFonts w:ascii="Times New Roman" w:hAnsi="Times New Roman" w:cs="Times New Roman"/>
                <w:sz w:val="24"/>
                <w:szCs w:val="24"/>
              </w:rPr>
              <w:t>10</w:t>
            </w:r>
          </w:p>
        </w:tc>
      </w:tr>
      <w:tr w:rsidR="003C5CBC" w:rsidRPr="005852E9" w:rsidTr="00886AA4">
        <w:tc>
          <w:tcPr>
            <w:tcW w:w="988" w:type="dxa"/>
          </w:tcPr>
          <w:p w:rsidR="003C5CBC" w:rsidRPr="005852E9" w:rsidRDefault="003C5CBC" w:rsidP="003C5CBC">
            <w:pPr>
              <w:spacing w:line="360" w:lineRule="auto"/>
              <w:jc w:val="center"/>
              <w:rPr>
                <w:rFonts w:ascii="Times New Roman" w:hAnsi="Times New Roman" w:cs="Times New Roman"/>
                <w:sz w:val="24"/>
                <w:szCs w:val="24"/>
              </w:rPr>
            </w:pPr>
          </w:p>
        </w:tc>
        <w:tc>
          <w:tcPr>
            <w:tcW w:w="5386" w:type="dxa"/>
          </w:tcPr>
          <w:p w:rsidR="003C5CBC" w:rsidRPr="005852E9" w:rsidRDefault="00886AA4" w:rsidP="00886AA4">
            <w:pPr>
              <w:spacing w:line="360" w:lineRule="auto"/>
              <w:jc w:val="right"/>
              <w:rPr>
                <w:rFonts w:ascii="Times New Roman" w:hAnsi="Times New Roman" w:cs="Times New Roman"/>
                <w:sz w:val="24"/>
                <w:szCs w:val="24"/>
              </w:rPr>
            </w:pPr>
            <w:r w:rsidRPr="005852E9">
              <w:rPr>
                <w:rFonts w:ascii="Times New Roman" w:hAnsi="Times New Roman" w:cs="Times New Roman"/>
                <w:sz w:val="24"/>
                <w:szCs w:val="24"/>
              </w:rPr>
              <w:t xml:space="preserve">Total </w:t>
            </w:r>
          </w:p>
        </w:tc>
        <w:tc>
          <w:tcPr>
            <w:tcW w:w="2642" w:type="dxa"/>
          </w:tcPr>
          <w:p w:rsidR="003C5CBC" w:rsidRPr="005852E9" w:rsidRDefault="00886AA4" w:rsidP="00886AA4">
            <w:pPr>
              <w:spacing w:line="360" w:lineRule="auto"/>
              <w:jc w:val="center"/>
              <w:rPr>
                <w:rFonts w:ascii="Times New Roman" w:hAnsi="Times New Roman" w:cs="Times New Roman"/>
                <w:sz w:val="24"/>
                <w:szCs w:val="24"/>
              </w:rPr>
            </w:pPr>
            <w:r w:rsidRPr="005852E9">
              <w:rPr>
                <w:rFonts w:ascii="Times New Roman" w:hAnsi="Times New Roman" w:cs="Times New Roman"/>
                <w:sz w:val="24"/>
                <w:szCs w:val="24"/>
              </w:rPr>
              <w:t>100</w:t>
            </w:r>
          </w:p>
        </w:tc>
      </w:tr>
      <w:bookmarkEnd w:id="0"/>
    </w:tbl>
    <w:p w:rsidR="003C5CBC" w:rsidRPr="005852E9" w:rsidRDefault="003C5CBC" w:rsidP="00411F3C">
      <w:pPr>
        <w:spacing w:line="360" w:lineRule="auto"/>
        <w:jc w:val="both"/>
        <w:rPr>
          <w:rFonts w:ascii="Times New Roman" w:hAnsi="Times New Roman" w:cs="Times New Roman"/>
          <w:sz w:val="24"/>
          <w:szCs w:val="24"/>
        </w:rPr>
      </w:pPr>
    </w:p>
    <w:p w:rsidR="00217C87" w:rsidRPr="005852E9" w:rsidRDefault="004C1642" w:rsidP="00411F3C">
      <w:pPr>
        <w:spacing w:line="360" w:lineRule="auto"/>
        <w:jc w:val="both"/>
        <w:rPr>
          <w:rFonts w:ascii="Times New Roman" w:hAnsi="Times New Roman" w:cs="Times New Roman"/>
          <w:b/>
          <w:bCs/>
          <w:sz w:val="24"/>
          <w:szCs w:val="24"/>
        </w:rPr>
      </w:pPr>
      <w:r w:rsidRPr="005852E9">
        <w:rPr>
          <w:rFonts w:ascii="Times New Roman" w:hAnsi="Times New Roman" w:cs="Times New Roman"/>
          <w:b/>
          <w:bCs/>
          <w:sz w:val="28"/>
          <w:szCs w:val="28"/>
        </w:rPr>
        <w:t>9</w:t>
      </w:r>
      <w:r w:rsidR="00217C87" w:rsidRPr="005852E9">
        <w:rPr>
          <w:rFonts w:ascii="Times New Roman" w:hAnsi="Times New Roman" w:cs="Times New Roman"/>
          <w:b/>
          <w:bCs/>
          <w:sz w:val="24"/>
          <w:szCs w:val="24"/>
        </w:rPr>
        <w:t xml:space="preserve">. </w:t>
      </w:r>
      <w:r w:rsidR="00217C87" w:rsidRPr="005852E9">
        <w:rPr>
          <w:rFonts w:ascii="Times New Roman" w:hAnsi="Times New Roman" w:cs="Times New Roman"/>
          <w:b/>
          <w:bCs/>
          <w:sz w:val="28"/>
          <w:szCs w:val="28"/>
        </w:rPr>
        <w:t>Awards</w:t>
      </w:r>
    </w:p>
    <w:p w:rsidR="00217C87" w:rsidRPr="005852E9" w:rsidRDefault="00217C87" w:rsidP="00091707">
      <w:pPr>
        <w:pStyle w:val="ListParagraph"/>
        <w:numPr>
          <w:ilvl w:val="0"/>
          <w:numId w:val="26"/>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Participating Teams Participating Certificate</w:t>
      </w:r>
    </w:p>
    <w:p w:rsidR="00091707" w:rsidRPr="005852E9" w:rsidRDefault="00217C87" w:rsidP="00091707">
      <w:pPr>
        <w:pStyle w:val="ListParagraph"/>
        <w:numPr>
          <w:ilvl w:val="0"/>
          <w:numId w:val="26"/>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For Best Mooter award, the points scored from the preliminary rounds alone will be counted.</w:t>
      </w:r>
    </w:p>
    <w:p w:rsidR="00217C87" w:rsidRPr="005852E9" w:rsidRDefault="00217C87" w:rsidP="00091707">
      <w:pPr>
        <w:pStyle w:val="ListParagraph"/>
        <w:numPr>
          <w:ilvl w:val="0"/>
          <w:numId w:val="26"/>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Best Memorial will be decided on the basis of score of memorials allotted in preliminaryround.</w:t>
      </w:r>
    </w:p>
    <w:p w:rsidR="00091707" w:rsidRPr="005852E9" w:rsidRDefault="004C1642" w:rsidP="00411F3C">
      <w:pPr>
        <w:spacing w:line="360" w:lineRule="auto"/>
        <w:jc w:val="both"/>
        <w:rPr>
          <w:rFonts w:ascii="Times New Roman" w:hAnsi="Times New Roman" w:cs="Times New Roman"/>
          <w:sz w:val="24"/>
          <w:szCs w:val="24"/>
        </w:rPr>
      </w:pPr>
      <w:r w:rsidRPr="005852E9">
        <w:rPr>
          <w:rFonts w:ascii="Times New Roman" w:hAnsi="Times New Roman" w:cs="Times New Roman"/>
          <w:b/>
          <w:bCs/>
          <w:sz w:val="28"/>
          <w:szCs w:val="28"/>
        </w:rPr>
        <w:t>10</w:t>
      </w:r>
      <w:r w:rsidR="00217C87" w:rsidRPr="005852E9">
        <w:rPr>
          <w:rFonts w:ascii="Times New Roman" w:hAnsi="Times New Roman" w:cs="Times New Roman"/>
          <w:b/>
          <w:bCs/>
          <w:sz w:val="28"/>
          <w:szCs w:val="28"/>
        </w:rPr>
        <w:t>. Dress Code</w:t>
      </w:r>
    </w:p>
    <w:p w:rsidR="00217C87" w:rsidRPr="005852E9" w:rsidRDefault="00217C87" w:rsidP="00411F3C">
      <w:p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Formal wear</w:t>
      </w:r>
    </w:p>
    <w:p w:rsidR="00886AA4" w:rsidRPr="005852E9" w:rsidRDefault="00217C87" w:rsidP="00886AA4">
      <w:pPr>
        <w:pStyle w:val="ListParagraph"/>
        <w:numPr>
          <w:ilvl w:val="0"/>
          <w:numId w:val="29"/>
        </w:numPr>
        <w:spacing w:line="360" w:lineRule="auto"/>
        <w:jc w:val="both"/>
        <w:rPr>
          <w:rFonts w:ascii="Times New Roman" w:hAnsi="Times New Roman" w:cs="Times New Roman"/>
          <w:sz w:val="24"/>
          <w:szCs w:val="24"/>
        </w:rPr>
      </w:pPr>
      <w:r w:rsidRPr="005852E9">
        <w:rPr>
          <w:rFonts w:ascii="Times New Roman" w:hAnsi="Times New Roman" w:cs="Times New Roman"/>
          <w:b/>
          <w:bCs/>
          <w:sz w:val="24"/>
          <w:szCs w:val="24"/>
        </w:rPr>
        <w:t>Ladies</w:t>
      </w:r>
      <w:r w:rsidR="00091707" w:rsidRPr="005852E9">
        <w:rPr>
          <w:rFonts w:ascii="Times New Roman" w:hAnsi="Times New Roman" w:cs="Times New Roman"/>
          <w:b/>
          <w:bCs/>
          <w:sz w:val="24"/>
          <w:szCs w:val="24"/>
        </w:rPr>
        <w:t>:</w:t>
      </w:r>
      <w:r w:rsidRPr="005852E9">
        <w:rPr>
          <w:rFonts w:ascii="Times New Roman" w:hAnsi="Times New Roman" w:cs="Times New Roman"/>
          <w:sz w:val="24"/>
          <w:szCs w:val="24"/>
        </w:rPr>
        <w:t xml:space="preserve"> Black &amp; white salwar- kurta, saree, or pant/ suit orwestern formals, formal footwear</w:t>
      </w:r>
    </w:p>
    <w:p w:rsidR="00217C87" w:rsidRPr="005852E9" w:rsidRDefault="00217C87" w:rsidP="00886AA4">
      <w:pPr>
        <w:pStyle w:val="ListParagraph"/>
        <w:numPr>
          <w:ilvl w:val="0"/>
          <w:numId w:val="29"/>
        </w:numPr>
        <w:spacing w:line="360" w:lineRule="auto"/>
        <w:jc w:val="both"/>
        <w:rPr>
          <w:rFonts w:ascii="Times New Roman" w:hAnsi="Times New Roman" w:cs="Times New Roman"/>
          <w:sz w:val="24"/>
          <w:szCs w:val="24"/>
        </w:rPr>
      </w:pPr>
      <w:r w:rsidRPr="005852E9">
        <w:rPr>
          <w:rFonts w:ascii="Times New Roman" w:hAnsi="Times New Roman" w:cs="Times New Roman"/>
          <w:b/>
          <w:bCs/>
          <w:sz w:val="24"/>
          <w:szCs w:val="24"/>
        </w:rPr>
        <w:lastRenderedPageBreak/>
        <w:t>Gentlemen</w:t>
      </w:r>
      <w:r w:rsidR="00091707" w:rsidRPr="005852E9">
        <w:rPr>
          <w:rFonts w:ascii="Times New Roman" w:hAnsi="Times New Roman" w:cs="Times New Roman"/>
          <w:sz w:val="24"/>
          <w:szCs w:val="24"/>
        </w:rPr>
        <w:t>:</w:t>
      </w:r>
      <w:r w:rsidRPr="005852E9">
        <w:rPr>
          <w:rFonts w:ascii="Times New Roman" w:hAnsi="Times New Roman" w:cs="Times New Roman"/>
          <w:sz w:val="24"/>
          <w:szCs w:val="24"/>
        </w:rPr>
        <w:t xml:space="preserve"> White shirt with black tie, black trousers, blackcoat, white socks and black shoes</w:t>
      </w:r>
    </w:p>
    <w:p w:rsidR="00091707" w:rsidRPr="005852E9" w:rsidRDefault="00416B30" w:rsidP="00411F3C">
      <w:pPr>
        <w:spacing w:line="360" w:lineRule="auto"/>
        <w:jc w:val="both"/>
        <w:rPr>
          <w:rFonts w:ascii="Times New Roman" w:hAnsi="Times New Roman" w:cs="Times New Roman"/>
          <w:b/>
          <w:bCs/>
          <w:sz w:val="28"/>
          <w:szCs w:val="28"/>
        </w:rPr>
      </w:pPr>
      <w:r w:rsidRPr="005852E9">
        <w:rPr>
          <w:rFonts w:ascii="Times New Roman" w:hAnsi="Times New Roman" w:cs="Times New Roman"/>
          <w:b/>
          <w:bCs/>
          <w:sz w:val="28"/>
          <w:szCs w:val="28"/>
        </w:rPr>
        <w:t>1</w:t>
      </w:r>
      <w:r w:rsidR="004C1642" w:rsidRPr="005852E9">
        <w:rPr>
          <w:rFonts w:ascii="Times New Roman" w:hAnsi="Times New Roman" w:cs="Times New Roman"/>
          <w:b/>
          <w:bCs/>
          <w:sz w:val="28"/>
          <w:szCs w:val="28"/>
        </w:rPr>
        <w:t>1</w:t>
      </w:r>
      <w:r w:rsidR="00217C87" w:rsidRPr="005852E9">
        <w:rPr>
          <w:rFonts w:ascii="Times New Roman" w:hAnsi="Times New Roman" w:cs="Times New Roman"/>
          <w:b/>
          <w:bCs/>
          <w:sz w:val="28"/>
          <w:szCs w:val="28"/>
        </w:rPr>
        <w:t>. Registration &amp; Fee</w:t>
      </w:r>
    </w:p>
    <w:p w:rsidR="00217C87" w:rsidRPr="00105A45" w:rsidRDefault="00217C87" w:rsidP="00411F3C">
      <w:p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 xml:space="preserve">The registration for the teams should be done latest by </w:t>
      </w:r>
      <w:r w:rsidR="006F4EB8" w:rsidRPr="005852E9">
        <w:rPr>
          <w:rFonts w:ascii="Times New Roman" w:hAnsi="Times New Roman" w:cs="Times New Roman"/>
          <w:sz w:val="24"/>
          <w:szCs w:val="24"/>
        </w:rPr>
        <w:t>1</w:t>
      </w:r>
      <w:r w:rsidR="00955E2A" w:rsidRPr="005852E9">
        <w:rPr>
          <w:rFonts w:ascii="Times New Roman" w:hAnsi="Times New Roman" w:cs="Times New Roman"/>
          <w:sz w:val="24"/>
          <w:szCs w:val="24"/>
        </w:rPr>
        <w:t>8</w:t>
      </w:r>
      <w:r w:rsidR="00091707" w:rsidRPr="005852E9">
        <w:rPr>
          <w:rFonts w:ascii="Times New Roman" w:hAnsi="Times New Roman" w:cs="Times New Roman"/>
          <w:sz w:val="24"/>
          <w:szCs w:val="24"/>
        </w:rPr>
        <w:t>th</w:t>
      </w:r>
      <w:r w:rsidRPr="005852E9">
        <w:rPr>
          <w:rFonts w:ascii="Times New Roman" w:hAnsi="Times New Roman" w:cs="Times New Roman"/>
          <w:sz w:val="24"/>
          <w:szCs w:val="24"/>
        </w:rPr>
        <w:t xml:space="preserve"> October 20</w:t>
      </w:r>
      <w:r w:rsidR="00091707" w:rsidRPr="005852E9">
        <w:rPr>
          <w:rFonts w:ascii="Times New Roman" w:hAnsi="Times New Roman" w:cs="Times New Roman"/>
          <w:sz w:val="24"/>
          <w:szCs w:val="24"/>
        </w:rPr>
        <w:t>20</w:t>
      </w:r>
      <w:r w:rsidR="00955E2A" w:rsidRPr="005852E9">
        <w:rPr>
          <w:rFonts w:ascii="Times New Roman" w:hAnsi="Times New Roman" w:cs="Times New Roman"/>
          <w:sz w:val="24"/>
          <w:szCs w:val="24"/>
        </w:rPr>
        <w:t xml:space="preserve"> (Sunday)</w:t>
      </w:r>
      <w:r w:rsidRPr="005852E9">
        <w:rPr>
          <w:rFonts w:ascii="Times New Roman" w:hAnsi="Times New Roman" w:cs="Times New Roman"/>
          <w:sz w:val="24"/>
          <w:szCs w:val="24"/>
        </w:rPr>
        <w:t>. The Registration feeremains Rs.</w:t>
      </w:r>
      <w:r w:rsidR="00091707" w:rsidRPr="005852E9">
        <w:rPr>
          <w:rFonts w:ascii="Times New Roman" w:hAnsi="Times New Roman" w:cs="Times New Roman"/>
          <w:sz w:val="24"/>
          <w:szCs w:val="24"/>
        </w:rPr>
        <w:t>300</w:t>
      </w:r>
      <w:r w:rsidRPr="005852E9">
        <w:rPr>
          <w:rFonts w:ascii="Times New Roman" w:hAnsi="Times New Roman" w:cs="Times New Roman"/>
          <w:sz w:val="24"/>
          <w:szCs w:val="24"/>
        </w:rPr>
        <w:t xml:space="preserve"> per team</w:t>
      </w:r>
      <w:r w:rsidR="00105A45">
        <w:rPr>
          <w:rFonts w:ascii="Times New Roman" w:hAnsi="Times New Roman" w:cs="Times New Roman"/>
          <w:sz w:val="24"/>
          <w:szCs w:val="24"/>
        </w:rPr>
        <w:t xml:space="preserve">. </w:t>
      </w:r>
    </w:p>
    <w:p w:rsidR="00217C87" w:rsidRPr="005852E9" w:rsidRDefault="00217C87" w:rsidP="00411F3C">
      <w:pPr>
        <w:spacing w:line="360" w:lineRule="auto"/>
        <w:jc w:val="both"/>
        <w:rPr>
          <w:rFonts w:ascii="Times New Roman" w:hAnsi="Times New Roman" w:cs="Times New Roman"/>
          <w:b/>
          <w:bCs/>
          <w:sz w:val="28"/>
          <w:szCs w:val="28"/>
        </w:rPr>
      </w:pPr>
      <w:r w:rsidRPr="005852E9">
        <w:rPr>
          <w:rFonts w:ascii="Times New Roman" w:hAnsi="Times New Roman" w:cs="Times New Roman"/>
          <w:b/>
          <w:bCs/>
          <w:sz w:val="28"/>
          <w:szCs w:val="28"/>
        </w:rPr>
        <w:t>1</w:t>
      </w:r>
      <w:r w:rsidR="004C1642" w:rsidRPr="005852E9">
        <w:rPr>
          <w:rFonts w:ascii="Times New Roman" w:hAnsi="Times New Roman" w:cs="Times New Roman"/>
          <w:b/>
          <w:bCs/>
          <w:sz w:val="28"/>
          <w:szCs w:val="28"/>
        </w:rPr>
        <w:t>2</w:t>
      </w:r>
      <w:r w:rsidRPr="005852E9">
        <w:rPr>
          <w:rFonts w:ascii="Times New Roman" w:hAnsi="Times New Roman" w:cs="Times New Roman"/>
          <w:b/>
          <w:bCs/>
          <w:sz w:val="28"/>
          <w:szCs w:val="28"/>
        </w:rPr>
        <w:t>. Important dates</w:t>
      </w:r>
    </w:p>
    <w:p w:rsidR="00217C87" w:rsidRPr="005852E9" w:rsidRDefault="00217C87" w:rsidP="00411F3C">
      <w:p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Participants are required to adhere with the deadlines. Following important dates shall be kept inmind:</w:t>
      </w:r>
    </w:p>
    <w:p w:rsidR="00886AA4" w:rsidRPr="005852E9" w:rsidRDefault="00886AA4" w:rsidP="00886AA4">
      <w:pPr>
        <w:pStyle w:val="ListParagraph"/>
        <w:numPr>
          <w:ilvl w:val="0"/>
          <w:numId w:val="31"/>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Release of Moot Problem 0</w:t>
      </w:r>
      <w:r w:rsidR="005D0E66" w:rsidRPr="005852E9">
        <w:rPr>
          <w:rFonts w:ascii="Times New Roman" w:hAnsi="Times New Roman" w:cs="Times New Roman"/>
          <w:sz w:val="24"/>
          <w:szCs w:val="24"/>
        </w:rPr>
        <w:t>8</w:t>
      </w:r>
      <w:r w:rsidRPr="005852E9">
        <w:rPr>
          <w:rFonts w:ascii="Times New Roman" w:hAnsi="Times New Roman" w:cs="Times New Roman"/>
          <w:sz w:val="24"/>
          <w:szCs w:val="24"/>
          <w:vertAlign w:val="superscript"/>
        </w:rPr>
        <w:t>th</w:t>
      </w:r>
      <w:r w:rsidRPr="005852E9">
        <w:rPr>
          <w:rFonts w:ascii="Times New Roman" w:hAnsi="Times New Roman" w:cs="Times New Roman"/>
          <w:sz w:val="24"/>
          <w:szCs w:val="24"/>
        </w:rPr>
        <w:t xml:space="preserve"> October 2020 </w:t>
      </w:r>
      <w:r w:rsidR="00955E2A" w:rsidRPr="005852E9">
        <w:rPr>
          <w:rFonts w:ascii="Times New Roman" w:hAnsi="Times New Roman" w:cs="Times New Roman"/>
          <w:sz w:val="24"/>
          <w:szCs w:val="24"/>
        </w:rPr>
        <w:t>(Thursday)</w:t>
      </w:r>
    </w:p>
    <w:p w:rsidR="00886AA4" w:rsidRPr="005852E9" w:rsidRDefault="00217C87" w:rsidP="00886AA4">
      <w:pPr>
        <w:pStyle w:val="ListParagraph"/>
        <w:numPr>
          <w:ilvl w:val="0"/>
          <w:numId w:val="31"/>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 xml:space="preserve">Last date for Registration </w:t>
      </w:r>
      <w:r w:rsidR="006F4EB8" w:rsidRPr="005852E9">
        <w:rPr>
          <w:rFonts w:ascii="Times New Roman" w:hAnsi="Times New Roman" w:cs="Times New Roman"/>
          <w:sz w:val="24"/>
          <w:szCs w:val="24"/>
        </w:rPr>
        <w:t>1</w:t>
      </w:r>
      <w:r w:rsidR="00955E2A" w:rsidRPr="005852E9">
        <w:rPr>
          <w:rFonts w:ascii="Times New Roman" w:hAnsi="Times New Roman" w:cs="Times New Roman"/>
          <w:sz w:val="24"/>
          <w:szCs w:val="24"/>
        </w:rPr>
        <w:t>8</w:t>
      </w:r>
      <w:r w:rsidR="005D0E66" w:rsidRPr="005852E9">
        <w:rPr>
          <w:rFonts w:ascii="Times New Roman" w:hAnsi="Times New Roman" w:cs="Times New Roman"/>
          <w:sz w:val="24"/>
          <w:szCs w:val="24"/>
          <w:vertAlign w:val="superscript"/>
        </w:rPr>
        <w:t>th</w:t>
      </w:r>
      <w:r w:rsidRPr="005852E9">
        <w:rPr>
          <w:rFonts w:ascii="Times New Roman" w:hAnsi="Times New Roman" w:cs="Times New Roman"/>
          <w:sz w:val="24"/>
          <w:szCs w:val="24"/>
        </w:rPr>
        <w:t>October 2</w:t>
      </w:r>
      <w:r w:rsidR="00091707" w:rsidRPr="005852E9">
        <w:rPr>
          <w:rFonts w:ascii="Times New Roman" w:hAnsi="Times New Roman" w:cs="Times New Roman"/>
          <w:sz w:val="24"/>
          <w:szCs w:val="24"/>
        </w:rPr>
        <w:t>020</w:t>
      </w:r>
      <w:r w:rsidR="00955E2A" w:rsidRPr="005852E9">
        <w:rPr>
          <w:rFonts w:ascii="Times New Roman" w:hAnsi="Times New Roman" w:cs="Times New Roman"/>
          <w:sz w:val="24"/>
          <w:szCs w:val="24"/>
        </w:rPr>
        <w:t xml:space="preserve"> (Sunday) </w:t>
      </w:r>
    </w:p>
    <w:p w:rsidR="00217C87" w:rsidRPr="005852E9" w:rsidRDefault="00217C87" w:rsidP="00886AA4">
      <w:pPr>
        <w:pStyle w:val="ListParagraph"/>
        <w:numPr>
          <w:ilvl w:val="0"/>
          <w:numId w:val="31"/>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Last date for Submission of Memorial (</w:t>
      </w:r>
      <w:r w:rsidR="00091707" w:rsidRPr="005852E9">
        <w:rPr>
          <w:rFonts w:ascii="Times New Roman" w:hAnsi="Times New Roman" w:cs="Times New Roman"/>
          <w:sz w:val="24"/>
          <w:szCs w:val="24"/>
        </w:rPr>
        <w:t xml:space="preserve">soft </w:t>
      </w:r>
      <w:r w:rsidRPr="005852E9">
        <w:rPr>
          <w:rFonts w:ascii="Times New Roman" w:hAnsi="Times New Roman" w:cs="Times New Roman"/>
          <w:sz w:val="24"/>
          <w:szCs w:val="24"/>
        </w:rPr>
        <w:t>copy</w:t>
      </w:r>
      <w:r w:rsidR="005D0E66" w:rsidRPr="005852E9">
        <w:rPr>
          <w:rFonts w:ascii="Times New Roman" w:hAnsi="Times New Roman" w:cs="Times New Roman"/>
          <w:sz w:val="24"/>
          <w:szCs w:val="24"/>
        </w:rPr>
        <w:t>)</w:t>
      </w:r>
      <w:r w:rsidR="00955E2A" w:rsidRPr="005852E9">
        <w:rPr>
          <w:rFonts w:ascii="Times New Roman" w:hAnsi="Times New Roman" w:cs="Times New Roman"/>
          <w:sz w:val="24"/>
          <w:szCs w:val="24"/>
        </w:rPr>
        <w:t>: 27</w:t>
      </w:r>
      <w:r w:rsidR="00955E2A" w:rsidRPr="005852E9">
        <w:rPr>
          <w:rFonts w:ascii="Times New Roman" w:hAnsi="Times New Roman" w:cs="Times New Roman"/>
          <w:sz w:val="24"/>
          <w:szCs w:val="24"/>
          <w:vertAlign w:val="superscript"/>
        </w:rPr>
        <w:t>th</w:t>
      </w:r>
      <w:r w:rsidR="00955E2A" w:rsidRPr="005852E9">
        <w:rPr>
          <w:rFonts w:ascii="Times New Roman" w:hAnsi="Times New Roman" w:cs="Times New Roman"/>
          <w:sz w:val="24"/>
          <w:szCs w:val="24"/>
        </w:rPr>
        <w:t xml:space="preserve"> October 2020 (Tuesday) which may be extended till 29</w:t>
      </w:r>
      <w:r w:rsidR="00955E2A" w:rsidRPr="005852E9">
        <w:rPr>
          <w:rFonts w:ascii="Times New Roman" w:hAnsi="Times New Roman" w:cs="Times New Roman"/>
          <w:sz w:val="24"/>
          <w:szCs w:val="24"/>
          <w:vertAlign w:val="superscript"/>
        </w:rPr>
        <w:t>th</w:t>
      </w:r>
      <w:r w:rsidR="00955E2A" w:rsidRPr="005852E9">
        <w:rPr>
          <w:rFonts w:ascii="Times New Roman" w:hAnsi="Times New Roman" w:cs="Times New Roman"/>
          <w:sz w:val="24"/>
          <w:szCs w:val="24"/>
        </w:rPr>
        <w:t xml:space="preserve"> October 2020</w:t>
      </w:r>
      <w:r w:rsidR="004C1642" w:rsidRPr="005852E9">
        <w:rPr>
          <w:rFonts w:ascii="Times New Roman" w:hAnsi="Times New Roman" w:cs="Times New Roman"/>
          <w:sz w:val="24"/>
          <w:szCs w:val="24"/>
        </w:rPr>
        <w:t xml:space="preserve"> (Thursday).</w:t>
      </w:r>
    </w:p>
    <w:p w:rsidR="00217C87" w:rsidRPr="005852E9" w:rsidRDefault="00EC3FE7" w:rsidP="00886AA4">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Preliminary Round 1</w:t>
      </w:r>
      <w:bookmarkStart w:id="1" w:name="_GoBack"/>
      <w:bookmarkEnd w:id="1"/>
      <w:r w:rsidR="005D0E66" w:rsidRPr="005852E9">
        <w:rPr>
          <w:rFonts w:ascii="Times New Roman" w:hAnsi="Times New Roman" w:cs="Times New Roman"/>
          <w:sz w:val="24"/>
          <w:szCs w:val="24"/>
        </w:rPr>
        <w:t>–2</w:t>
      </w:r>
      <w:r w:rsidR="005D0E66" w:rsidRPr="005852E9">
        <w:rPr>
          <w:rFonts w:ascii="Times New Roman" w:hAnsi="Times New Roman" w:cs="Times New Roman"/>
          <w:sz w:val="24"/>
          <w:szCs w:val="24"/>
          <w:vertAlign w:val="superscript"/>
        </w:rPr>
        <w:t>nd</w:t>
      </w:r>
      <w:r w:rsidR="005D0E66" w:rsidRPr="005852E9">
        <w:rPr>
          <w:rFonts w:ascii="Times New Roman" w:hAnsi="Times New Roman" w:cs="Times New Roman"/>
          <w:sz w:val="24"/>
          <w:szCs w:val="24"/>
        </w:rPr>
        <w:t xml:space="preserve"> November </w:t>
      </w:r>
      <w:r w:rsidR="00217C87" w:rsidRPr="005852E9">
        <w:rPr>
          <w:rFonts w:ascii="Times New Roman" w:hAnsi="Times New Roman" w:cs="Times New Roman"/>
          <w:sz w:val="24"/>
          <w:szCs w:val="24"/>
        </w:rPr>
        <w:t>20</w:t>
      </w:r>
      <w:r w:rsidR="00091707" w:rsidRPr="005852E9">
        <w:rPr>
          <w:rFonts w:ascii="Times New Roman" w:hAnsi="Times New Roman" w:cs="Times New Roman"/>
          <w:sz w:val="24"/>
          <w:szCs w:val="24"/>
        </w:rPr>
        <w:t>20</w:t>
      </w:r>
      <w:r w:rsidR="00955E2A" w:rsidRPr="005852E9">
        <w:rPr>
          <w:rFonts w:ascii="Times New Roman" w:hAnsi="Times New Roman" w:cs="Times New Roman"/>
          <w:sz w:val="24"/>
          <w:szCs w:val="24"/>
        </w:rPr>
        <w:t xml:space="preserve"> (Monday</w:t>
      </w:r>
      <w:r w:rsidR="004C1642" w:rsidRPr="005852E9">
        <w:rPr>
          <w:rFonts w:ascii="Times New Roman" w:hAnsi="Times New Roman" w:cs="Times New Roman"/>
          <w:sz w:val="24"/>
          <w:szCs w:val="24"/>
        </w:rPr>
        <w:t>)</w:t>
      </w:r>
    </w:p>
    <w:p w:rsidR="00217C87" w:rsidRPr="005852E9" w:rsidRDefault="002E62B7" w:rsidP="00886AA4">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Semi Final- </w:t>
      </w:r>
      <w:r w:rsidR="005D0E66" w:rsidRPr="005852E9">
        <w:rPr>
          <w:rFonts w:ascii="Times New Roman" w:hAnsi="Times New Roman" w:cs="Times New Roman"/>
          <w:sz w:val="24"/>
          <w:szCs w:val="24"/>
        </w:rPr>
        <w:t>3</w:t>
      </w:r>
      <w:r w:rsidR="005D0E66" w:rsidRPr="005852E9">
        <w:rPr>
          <w:rFonts w:ascii="Times New Roman" w:hAnsi="Times New Roman" w:cs="Times New Roman"/>
          <w:sz w:val="24"/>
          <w:szCs w:val="24"/>
          <w:vertAlign w:val="superscript"/>
        </w:rPr>
        <w:t>rd</w:t>
      </w:r>
      <w:r w:rsidR="005D0E66" w:rsidRPr="005852E9">
        <w:rPr>
          <w:rFonts w:ascii="Times New Roman" w:hAnsi="Times New Roman" w:cs="Times New Roman"/>
          <w:sz w:val="24"/>
          <w:szCs w:val="24"/>
        </w:rPr>
        <w:t xml:space="preserve"> November </w:t>
      </w:r>
      <w:r w:rsidR="00217C87" w:rsidRPr="005852E9">
        <w:rPr>
          <w:rFonts w:ascii="Times New Roman" w:hAnsi="Times New Roman" w:cs="Times New Roman"/>
          <w:sz w:val="24"/>
          <w:szCs w:val="24"/>
        </w:rPr>
        <w:t>20</w:t>
      </w:r>
      <w:r w:rsidR="00091707" w:rsidRPr="005852E9">
        <w:rPr>
          <w:rFonts w:ascii="Times New Roman" w:hAnsi="Times New Roman" w:cs="Times New Roman"/>
          <w:sz w:val="24"/>
          <w:szCs w:val="24"/>
        </w:rPr>
        <w:t>20</w:t>
      </w:r>
      <w:r w:rsidR="004C1642" w:rsidRPr="005852E9">
        <w:rPr>
          <w:rFonts w:ascii="Times New Roman" w:hAnsi="Times New Roman" w:cs="Times New Roman"/>
          <w:sz w:val="24"/>
          <w:szCs w:val="24"/>
        </w:rPr>
        <w:t xml:space="preserve"> (Tuesday)</w:t>
      </w:r>
    </w:p>
    <w:p w:rsidR="00217C87" w:rsidRPr="005852E9" w:rsidRDefault="00217C87" w:rsidP="00886AA4">
      <w:pPr>
        <w:pStyle w:val="ListParagraph"/>
        <w:numPr>
          <w:ilvl w:val="0"/>
          <w:numId w:val="31"/>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Final</w:t>
      </w:r>
      <w:r w:rsidR="002E62B7">
        <w:rPr>
          <w:rFonts w:ascii="Times New Roman" w:hAnsi="Times New Roman" w:cs="Times New Roman"/>
          <w:sz w:val="24"/>
          <w:szCs w:val="24"/>
        </w:rPr>
        <w:t>-</w:t>
      </w:r>
      <w:r w:rsidR="005D0E66" w:rsidRPr="005852E9">
        <w:rPr>
          <w:rFonts w:ascii="Times New Roman" w:hAnsi="Times New Roman" w:cs="Times New Roman"/>
          <w:sz w:val="24"/>
          <w:szCs w:val="24"/>
        </w:rPr>
        <w:t>3</w:t>
      </w:r>
      <w:r w:rsidR="005D0E66" w:rsidRPr="005852E9">
        <w:rPr>
          <w:rFonts w:ascii="Times New Roman" w:hAnsi="Times New Roman" w:cs="Times New Roman"/>
          <w:sz w:val="24"/>
          <w:szCs w:val="24"/>
          <w:vertAlign w:val="superscript"/>
        </w:rPr>
        <w:t>rd</w:t>
      </w:r>
      <w:r w:rsidR="005D0E66" w:rsidRPr="005852E9">
        <w:rPr>
          <w:rFonts w:ascii="Times New Roman" w:hAnsi="Times New Roman" w:cs="Times New Roman"/>
          <w:sz w:val="24"/>
          <w:szCs w:val="24"/>
        </w:rPr>
        <w:t xml:space="preserve"> November </w:t>
      </w:r>
      <w:r w:rsidRPr="005852E9">
        <w:rPr>
          <w:rFonts w:ascii="Times New Roman" w:hAnsi="Times New Roman" w:cs="Times New Roman"/>
          <w:sz w:val="24"/>
          <w:szCs w:val="24"/>
        </w:rPr>
        <w:t>20</w:t>
      </w:r>
      <w:r w:rsidR="00886AA4" w:rsidRPr="005852E9">
        <w:rPr>
          <w:rFonts w:ascii="Times New Roman" w:hAnsi="Times New Roman" w:cs="Times New Roman"/>
          <w:sz w:val="24"/>
          <w:szCs w:val="24"/>
        </w:rPr>
        <w:t>20</w:t>
      </w:r>
      <w:r w:rsidR="004C1642" w:rsidRPr="005852E9">
        <w:rPr>
          <w:rFonts w:ascii="Times New Roman" w:hAnsi="Times New Roman" w:cs="Times New Roman"/>
          <w:sz w:val="24"/>
          <w:szCs w:val="24"/>
        </w:rPr>
        <w:t xml:space="preserve"> (</w:t>
      </w:r>
      <w:r w:rsidR="002E62B7">
        <w:rPr>
          <w:rFonts w:ascii="Times New Roman" w:hAnsi="Times New Roman" w:cs="Times New Roman"/>
          <w:sz w:val="24"/>
          <w:szCs w:val="24"/>
        </w:rPr>
        <w:t>Tuesday</w:t>
      </w:r>
      <w:r w:rsidR="004C1642" w:rsidRPr="005852E9">
        <w:rPr>
          <w:rFonts w:ascii="Times New Roman" w:hAnsi="Times New Roman" w:cs="Times New Roman"/>
          <w:sz w:val="24"/>
          <w:szCs w:val="24"/>
        </w:rPr>
        <w:t xml:space="preserve">) </w:t>
      </w:r>
    </w:p>
    <w:p w:rsidR="00217C87" w:rsidRPr="005852E9" w:rsidRDefault="00217C87" w:rsidP="00411F3C">
      <w:pPr>
        <w:spacing w:line="360" w:lineRule="auto"/>
        <w:jc w:val="both"/>
        <w:rPr>
          <w:rFonts w:ascii="Times New Roman" w:hAnsi="Times New Roman" w:cs="Times New Roman"/>
          <w:b/>
          <w:bCs/>
          <w:sz w:val="28"/>
          <w:szCs w:val="28"/>
        </w:rPr>
      </w:pPr>
      <w:r w:rsidRPr="005852E9">
        <w:rPr>
          <w:rFonts w:ascii="Times New Roman" w:hAnsi="Times New Roman" w:cs="Times New Roman"/>
          <w:b/>
          <w:bCs/>
          <w:sz w:val="28"/>
          <w:szCs w:val="28"/>
        </w:rPr>
        <w:t>1</w:t>
      </w:r>
      <w:r w:rsidR="004C1642" w:rsidRPr="005852E9">
        <w:rPr>
          <w:rFonts w:ascii="Times New Roman" w:hAnsi="Times New Roman" w:cs="Times New Roman"/>
          <w:b/>
          <w:bCs/>
          <w:sz w:val="28"/>
          <w:szCs w:val="28"/>
        </w:rPr>
        <w:t>3</w:t>
      </w:r>
      <w:r w:rsidRPr="005852E9">
        <w:rPr>
          <w:rFonts w:ascii="Times New Roman" w:hAnsi="Times New Roman" w:cs="Times New Roman"/>
          <w:b/>
          <w:bCs/>
          <w:sz w:val="28"/>
          <w:szCs w:val="28"/>
        </w:rPr>
        <w:t>. Miscellaneous</w:t>
      </w:r>
    </w:p>
    <w:p w:rsidR="00316185" w:rsidRPr="005852E9" w:rsidRDefault="00316185" w:rsidP="003C5CBC">
      <w:pPr>
        <w:pStyle w:val="ListParagraph"/>
        <w:numPr>
          <w:ilvl w:val="0"/>
          <w:numId w:val="28"/>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 xml:space="preserve">All participants are requested to keep their mic’s and camera off until they are asked to speak. </w:t>
      </w:r>
    </w:p>
    <w:p w:rsidR="00316185" w:rsidRPr="005852E9" w:rsidRDefault="00316185" w:rsidP="003C5CBC">
      <w:pPr>
        <w:pStyle w:val="ListParagraph"/>
        <w:numPr>
          <w:ilvl w:val="0"/>
          <w:numId w:val="28"/>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At the time of oral presentation, the team has to turn the camera on.</w:t>
      </w:r>
    </w:p>
    <w:p w:rsidR="00217C87" w:rsidRPr="005852E9" w:rsidRDefault="00217C87" w:rsidP="003C5CBC">
      <w:pPr>
        <w:pStyle w:val="ListParagraph"/>
        <w:numPr>
          <w:ilvl w:val="0"/>
          <w:numId w:val="28"/>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All participants are expected to maintain the decorum in the court during the competition andare expected to conduct themselves in a manner befitting the legal profession.</w:t>
      </w:r>
    </w:p>
    <w:p w:rsidR="00217C87" w:rsidRPr="005852E9" w:rsidRDefault="00217C87" w:rsidP="003C5CBC">
      <w:pPr>
        <w:pStyle w:val="ListParagraph"/>
        <w:numPr>
          <w:ilvl w:val="0"/>
          <w:numId w:val="28"/>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The Competition committee reserves the right, at its sole discretion, to take appropriate actionfor any unethical, unprofessional and wrongful conduct during the entire period of the MootCourt competition.</w:t>
      </w:r>
    </w:p>
    <w:p w:rsidR="003C5CBC" w:rsidRPr="005852E9" w:rsidRDefault="00217C87" w:rsidP="003C5CBC">
      <w:pPr>
        <w:pStyle w:val="ListParagraph"/>
        <w:numPr>
          <w:ilvl w:val="0"/>
          <w:numId w:val="28"/>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Upon completion of the competition, the competition committee reserves the exclusive rightto use the memorials submitted to them, as they deem appropriate.</w:t>
      </w:r>
    </w:p>
    <w:p w:rsidR="00217C87" w:rsidRPr="005852E9" w:rsidRDefault="00217C87" w:rsidP="003C5CBC">
      <w:pPr>
        <w:pStyle w:val="ListParagraph"/>
        <w:numPr>
          <w:ilvl w:val="0"/>
          <w:numId w:val="28"/>
        </w:num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Team found attempting to approach and influencing Judges/Administrators/Organizers shallbe disqualified.</w:t>
      </w:r>
    </w:p>
    <w:p w:rsidR="00217C87" w:rsidRPr="005852E9" w:rsidRDefault="00217C87" w:rsidP="00316185">
      <w:pPr>
        <w:spacing w:line="360" w:lineRule="auto"/>
        <w:ind w:left="360"/>
        <w:jc w:val="both"/>
        <w:rPr>
          <w:rFonts w:ascii="Times New Roman" w:hAnsi="Times New Roman" w:cs="Times New Roman"/>
          <w:sz w:val="24"/>
          <w:szCs w:val="24"/>
        </w:rPr>
      </w:pPr>
    </w:p>
    <w:p w:rsidR="00217C87" w:rsidRPr="005852E9" w:rsidRDefault="00217C87" w:rsidP="00411F3C">
      <w:pPr>
        <w:spacing w:line="360" w:lineRule="auto"/>
        <w:jc w:val="both"/>
        <w:rPr>
          <w:rFonts w:ascii="Times New Roman" w:hAnsi="Times New Roman" w:cs="Times New Roman"/>
          <w:sz w:val="24"/>
          <w:szCs w:val="24"/>
        </w:rPr>
      </w:pPr>
    </w:p>
    <w:p w:rsidR="00505571" w:rsidRPr="005852E9" w:rsidRDefault="00886AA4" w:rsidP="00411F3C">
      <w:pPr>
        <w:spacing w:line="360" w:lineRule="auto"/>
        <w:jc w:val="both"/>
        <w:rPr>
          <w:rFonts w:ascii="Times New Roman" w:hAnsi="Times New Roman" w:cs="Times New Roman"/>
          <w:b/>
          <w:bCs/>
          <w:sz w:val="24"/>
          <w:szCs w:val="24"/>
        </w:rPr>
      </w:pPr>
      <w:r w:rsidRPr="005852E9">
        <w:rPr>
          <w:rFonts w:ascii="Times New Roman" w:hAnsi="Times New Roman" w:cs="Times New Roman"/>
          <w:b/>
          <w:bCs/>
          <w:sz w:val="24"/>
          <w:szCs w:val="24"/>
        </w:rPr>
        <w:t xml:space="preserve">FACULTY CO-ORDINATOR </w:t>
      </w:r>
    </w:p>
    <w:p w:rsidR="002F0449" w:rsidRPr="005852E9" w:rsidRDefault="002F0449" w:rsidP="00411F3C">
      <w:p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Dr. InderpreetKaur</w:t>
      </w:r>
      <w:r w:rsidR="00AB5725">
        <w:rPr>
          <w:rFonts w:ascii="Times New Roman" w:hAnsi="Times New Roman" w:cs="Times New Roman"/>
          <w:sz w:val="24"/>
          <w:szCs w:val="24"/>
        </w:rPr>
        <w:t>: 8800124632</w:t>
      </w:r>
    </w:p>
    <w:p w:rsidR="00886AA4" w:rsidRPr="005852E9" w:rsidRDefault="00886AA4" w:rsidP="00411F3C">
      <w:pPr>
        <w:spacing w:line="360" w:lineRule="auto"/>
        <w:jc w:val="both"/>
        <w:rPr>
          <w:rFonts w:ascii="Times New Roman" w:hAnsi="Times New Roman" w:cs="Times New Roman"/>
          <w:b/>
          <w:bCs/>
          <w:sz w:val="24"/>
          <w:szCs w:val="24"/>
        </w:rPr>
      </w:pPr>
      <w:r w:rsidRPr="005852E9">
        <w:rPr>
          <w:rFonts w:ascii="Times New Roman" w:hAnsi="Times New Roman" w:cs="Times New Roman"/>
          <w:b/>
          <w:bCs/>
          <w:sz w:val="24"/>
          <w:szCs w:val="24"/>
        </w:rPr>
        <w:t>STUDENT C</w:t>
      </w:r>
      <w:r w:rsidR="00AB5725">
        <w:rPr>
          <w:rFonts w:ascii="Times New Roman" w:hAnsi="Times New Roman" w:cs="Times New Roman"/>
          <w:b/>
          <w:bCs/>
          <w:sz w:val="24"/>
          <w:szCs w:val="24"/>
        </w:rPr>
        <w:t xml:space="preserve">OORDINATOR </w:t>
      </w:r>
    </w:p>
    <w:p w:rsidR="00955E2A" w:rsidRDefault="005D0E66" w:rsidP="00411F3C">
      <w:pPr>
        <w:spacing w:line="360" w:lineRule="auto"/>
        <w:jc w:val="both"/>
        <w:rPr>
          <w:rFonts w:ascii="Times New Roman" w:hAnsi="Times New Roman" w:cs="Times New Roman"/>
          <w:sz w:val="24"/>
          <w:szCs w:val="24"/>
        </w:rPr>
      </w:pPr>
      <w:r w:rsidRPr="005852E9">
        <w:rPr>
          <w:rFonts w:ascii="Times New Roman" w:hAnsi="Times New Roman" w:cs="Times New Roman"/>
          <w:sz w:val="24"/>
          <w:szCs w:val="24"/>
        </w:rPr>
        <w:t>Anshita</w:t>
      </w:r>
      <w:r w:rsidR="00955E2A" w:rsidRPr="005852E9">
        <w:rPr>
          <w:rFonts w:ascii="Times New Roman" w:hAnsi="Times New Roman" w:cs="Times New Roman"/>
          <w:sz w:val="24"/>
          <w:szCs w:val="24"/>
        </w:rPr>
        <w:t>: 7838404917</w:t>
      </w:r>
    </w:p>
    <w:p w:rsidR="00955E2A" w:rsidRDefault="00EE65C4" w:rsidP="00411F3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STUDENT CO-CORDINATOR</w:t>
      </w:r>
    </w:p>
    <w:p w:rsidR="00EE65C4" w:rsidRPr="002F0449" w:rsidRDefault="00EE65C4" w:rsidP="00411F3C">
      <w:pPr>
        <w:spacing w:line="360" w:lineRule="auto"/>
        <w:jc w:val="both"/>
        <w:rPr>
          <w:rFonts w:ascii="Times New Roman" w:hAnsi="Times New Roman" w:cs="Times New Roman"/>
          <w:sz w:val="24"/>
          <w:szCs w:val="24"/>
        </w:rPr>
      </w:pPr>
      <w:r>
        <w:rPr>
          <w:rFonts w:ascii="Times New Roman" w:hAnsi="Times New Roman" w:cs="Times New Roman"/>
          <w:sz w:val="24"/>
          <w:szCs w:val="24"/>
        </w:rPr>
        <w:t>Sagar: 8800109080</w:t>
      </w:r>
    </w:p>
    <w:sectPr w:rsidR="00EE65C4" w:rsidRPr="002F0449" w:rsidSect="004B589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780" w:rsidRDefault="00742780" w:rsidP="00A87C20">
      <w:pPr>
        <w:spacing w:after="0" w:line="240" w:lineRule="auto"/>
      </w:pPr>
      <w:r>
        <w:separator/>
      </w:r>
    </w:p>
  </w:endnote>
  <w:endnote w:type="continuationSeparator" w:id="1">
    <w:p w:rsidR="00742780" w:rsidRDefault="00742780" w:rsidP="00A87C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780" w:rsidRDefault="00742780" w:rsidP="00A87C20">
      <w:pPr>
        <w:spacing w:after="0" w:line="240" w:lineRule="auto"/>
      </w:pPr>
      <w:r>
        <w:separator/>
      </w:r>
    </w:p>
  </w:footnote>
  <w:footnote w:type="continuationSeparator" w:id="1">
    <w:p w:rsidR="00742780" w:rsidRDefault="00742780" w:rsidP="00A87C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298E"/>
    <w:multiLevelType w:val="hybridMultilevel"/>
    <w:tmpl w:val="1D32725C"/>
    <w:lvl w:ilvl="0" w:tplc="976EF3D6">
      <w:start w:val="1"/>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11C48FC"/>
    <w:multiLevelType w:val="hybridMultilevel"/>
    <w:tmpl w:val="816453EC"/>
    <w:lvl w:ilvl="0" w:tplc="D8A83556">
      <w:start w:val="1"/>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12A4418"/>
    <w:multiLevelType w:val="multilevel"/>
    <w:tmpl w:val="360234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DC07C6"/>
    <w:multiLevelType w:val="hybridMultilevel"/>
    <w:tmpl w:val="CE0655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6E07FBA"/>
    <w:multiLevelType w:val="hybridMultilevel"/>
    <w:tmpl w:val="B5261962"/>
    <w:lvl w:ilvl="0" w:tplc="4009001B">
      <w:start w:val="1"/>
      <w:numFmt w:val="lowerRoman"/>
      <w:lvlText w:val="%1."/>
      <w:lvlJc w:val="right"/>
      <w:pPr>
        <w:ind w:left="2340" w:hanging="360"/>
      </w:pPr>
    </w:lvl>
    <w:lvl w:ilvl="1" w:tplc="40090019" w:tentative="1">
      <w:start w:val="1"/>
      <w:numFmt w:val="lowerLetter"/>
      <w:lvlText w:val="%2."/>
      <w:lvlJc w:val="left"/>
      <w:pPr>
        <w:ind w:left="3060" w:hanging="360"/>
      </w:pPr>
    </w:lvl>
    <w:lvl w:ilvl="2" w:tplc="4009001B" w:tentative="1">
      <w:start w:val="1"/>
      <w:numFmt w:val="lowerRoman"/>
      <w:lvlText w:val="%3."/>
      <w:lvlJc w:val="right"/>
      <w:pPr>
        <w:ind w:left="3780" w:hanging="180"/>
      </w:pPr>
    </w:lvl>
    <w:lvl w:ilvl="3" w:tplc="4009000F" w:tentative="1">
      <w:start w:val="1"/>
      <w:numFmt w:val="decimal"/>
      <w:lvlText w:val="%4."/>
      <w:lvlJc w:val="left"/>
      <w:pPr>
        <w:ind w:left="4500" w:hanging="360"/>
      </w:pPr>
    </w:lvl>
    <w:lvl w:ilvl="4" w:tplc="40090019" w:tentative="1">
      <w:start w:val="1"/>
      <w:numFmt w:val="lowerLetter"/>
      <w:lvlText w:val="%5."/>
      <w:lvlJc w:val="left"/>
      <w:pPr>
        <w:ind w:left="5220" w:hanging="360"/>
      </w:pPr>
    </w:lvl>
    <w:lvl w:ilvl="5" w:tplc="4009001B" w:tentative="1">
      <w:start w:val="1"/>
      <w:numFmt w:val="lowerRoman"/>
      <w:lvlText w:val="%6."/>
      <w:lvlJc w:val="right"/>
      <w:pPr>
        <w:ind w:left="5940" w:hanging="180"/>
      </w:pPr>
    </w:lvl>
    <w:lvl w:ilvl="6" w:tplc="4009000F" w:tentative="1">
      <w:start w:val="1"/>
      <w:numFmt w:val="decimal"/>
      <w:lvlText w:val="%7."/>
      <w:lvlJc w:val="left"/>
      <w:pPr>
        <w:ind w:left="6660" w:hanging="360"/>
      </w:pPr>
    </w:lvl>
    <w:lvl w:ilvl="7" w:tplc="40090019" w:tentative="1">
      <w:start w:val="1"/>
      <w:numFmt w:val="lowerLetter"/>
      <w:lvlText w:val="%8."/>
      <w:lvlJc w:val="left"/>
      <w:pPr>
        <w:ind w:left="7380" w:hanging="360"/>
      </w:pPr>
    </w:lvl>
    <w:lvl w:ilvl="8" w:tplc="4009001B" w:tentative="1">
      <w:start w:val="1"/>
      <w:numFmt w:val="lowerRoman"/>
      <w:lvlText w:val="%9."/>
      <w:lvlJc w:val="right"/>
      <w:pPr>
        <w:ind w:left="8100" w:hanging="180"/>
      </w:pPr>
    </w:lvl>
  </w:abstractNum>
  <w:abstractNum w:abstractNumId="5">
    <w:nsid w:val="06ED64C8"/>
    <w:multiLevelType w:val="hybridMultilevel"/>
    <w:tmpl w:val="446096A0"/>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6">
    <w:nsid w:val="0D663112"/>
    <w:multiLevelType w:val="hybridMultilevel"/>
    <w:tmpl w:val="589838C2"/>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0F0A2F40"/>
    <w:multiLevelType w:val="hybridMultilevel"/>
    <w:tmpl w:val="F058E0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F6B358B"/>
    <w:multiLevelType w:val="hybridMultilevel"/>
    <w:tmpl w:val="8DBE37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0C630AE"/>
    <w:multiLevelType w:val="hybridMultilevel"/>
    <w:tmpl w:val="8E9ECB6A"/>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147D23A7"/>
    <w:multiLevelType w:val="hybridMultilevel"/>
    <w:tmpl w:val="FB22D896"/>
    <w:lvl w:ilvl="0" w:tplc="D8A83556">
      <w:start w:val="1"/>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4900122"/>
    <w:multiLevelType w:val="hybridMultilevel"/>
    <w:tmpl w:val="3134FCD0"/>
    <w:lvl w:ilvl="0" w:tplc="D8A83556">
      <w:start w:val="1"/>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1667290B"/>
    <w:multiLevelType w:val="hybridMultilevel"/>
    <w:tmpl w:val="77CC40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6974A32"/>
    <w:multiLevelType w:val="hybridMultilevel"/>
    <w:tmpl w:val="47248E34"/>
    <w:lvl w:ilvl="0" w:tplc="4009001B">
      <w:start w:val="1"/>
      <w:numFmt w:val="lowerRoman"/>
      <w:lvlText w:val="%1."/>
      <w:lvlJc w:val="right"/>
      <w:pPr>
        <w:ind w:left="2340" w:hanging="360"/>
      </w:pPr>
    </w:lvl>
    <w:lvl w:ilvl="1" w:tplc="40090019" w:tentative="1">
      <w:start w:val="1"/>
      <w:numFmt w:val="lowerLetter"/>
      <w:lvlText w:val="%2."/>
      <w:lvlJc w:val="left"/>
      <w:pPr>
        <w:ind w:left="3060" w:hanging="360"/>
      </w:pPr>
    </w:lvl>
    <w:lvl w:ilvl="2" w:tplc="4009001B" w:tentative="1">
      <w:start w:val="1"/>
      <w:numFmt w:val="lowerRoman"/>
      <w:lvlText w:val="%3."/>
      <w:lvlJc w:val="right"/>
      <w:pPr>
        <w:ind w:left="3780" w:hanging="180"/>
      </w:pPr>
    </w:lvl>
    <w:lvl w:ilvl="3" w:tplc="4009000F" w:tentative="1">
      <w:start w:val="1"/>
      <w:numFmt w:val="decimal"/>
      <w:lvlText w:val="%4."/>
      <w:lvlJc w:val="left"/>
      <w:pPr>
        <w:ind w:left="4500" w:hanging="360"/>
      </w:pPr>
    </w:lvl>
    <w:lvl w:ilvl="4" w:tplc="40090019" w:tentative="1">
      <w:start w:val="1"/>
      <w:numFmt w:val="lowerLetter"/>
      <w:lvlText w:val="%5."/>
      <w:lvlJc w:val="left"/>
      <w:pPr>
        <w:ind w:left="5220" w:hanging="360"/>
      </w:pPr>
    </w:lvl>
    <w:lvl w:ilvl="5" w:tplc="4009001B" w:tentative="1">
      <w:start w:val="1"/>
      <w:numFmt w:val="lowerRoman"/>
      <w:lvlText w:val="%6."/>
      <w:lvlJc w:val="right"/>
      <w:pPr>
        <w:ind w:left="5940" w:hanging="180"/>
      </w:pPr>
    </w:lvl>
    <w:lvl w:ilvl="6" w:tplc="4009000F" w:tentative="1">
      <w:start w:val="1"/>
      <w:numFmt w:val="decimal"/>
      <w:lvlText w:val="%7."/>
      <w:lvlJc w:val="left"/>
      <w:pPr>
        <w:ind w:left="6660" w:hanging="360"/>
      </w:pPr>
    </w:lvl>
    <w:lvl w:ilvl="7" w:tplc="40090019" w:tentative="1">
      <w:start w:val="1"/>
      <w:numFmt w:val="lowerLetter"/>
      <w:lvlText w:val="%8."/>
      <w:lvlJc w:val="left"/>
      <w:pPr>
        <w:ind w:left="7380" w:hanging="360"/>
      </w:pPr>
    </w:lvl>
    <w:lvl w:ilvl="8" w:tplc="4009001B" w:tentative="1">
      <w:start w:val="1"/>
      <w:numFmt w:val="lowerRoman"/>
      <w:lvlText w:val="%9."/>
      <w:lvlJc w:val="right"/>
      <w:pPr>
        <w:ind w:left="8100" w:hanging="180"/>
      </w:pPr>
    </w:lvl>
  </w:abstractNum>
  <w:abstractNum w:abstractNumId="14">
    <w:nsid w:val="263277C5"/>
    <w:multiLevelType w:val="hybridMultilevel"/>
    <w:tmpl w:val="007294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83A024A"/>
    <w:multiLevelType w:val="hybridMultilevel"/>
    <w:tmpl w:val="ED3EE3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870167B"/>
    <w:multiLevelType w:val="hybridMultilevel"/>
    <w:tmpl w:val="248C52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B5E5EAC"/>
    <w:multiLevelType w:val="hybridMultilevel"/>
    <w:tmpl w:val="7EAE723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97E4651"/>
    <w:multiLevelType w:val="multilevel"/>
    <w:tmpl w:val="8ADA4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E7B2337"/>
    <w:multiLevelType w:val="hybridMultilevel"/>
    <w:tmpl w:val="495E32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F416128"/>
    <w:multiLevelType w:val="hybridMultilevel"/>
    <w:tmpl w:val="21865C48"/>
    <w:lvl w:ilvl="0" w:tplc="4009001B">
      <w:start w:val="1"/>
      <w:numFmt w:val="lowerRoman"/>
      <w:lvlText w:val="%1."/>
      <w:lvlJc w:val="right"/>
      <w:pPr>
        <w:ind w:left="928" w:hanging="360"/>
      </w:p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21">
    <w:nsid w:val="4C79068E"/>
    <w:multiLevelType w:val="hybridMultilevel"/>
    <w:tmpl w:val="4D866B0E"/>
    <w:lvl w:ilvl="0" w:tplc="4009001B">
      <w:start w:val="1"/>
      <w:numFmt w:val="lowerRoman"/>
      <w:lvlText w:val="%1."/>
      <w:lvlJc w:val="right"/>
      <w:pPr>
        <w:ind w:left="1860" w:hanging="360"/>
      </w:pPr>
    </w:lvl>
    <w:lvl w:ilvl="1" w:tplc="40090019" w:tentative="1">
      <w:start w:val="1"/>
      <w:numFmt w:val="lowerLetter"/>
      <w:lvlText w:val="%2."/>
      <w:lvlJc w:val="left"/>
      <w:pPr>
        <w:ind w:left="2580" w:hanging="360"/>
      </w:pPr>
    </w:lvl>
    <w:lvl w:ilvl="2" w:tplc="4009001B" w:tentative="1">
      <w:start w:val="1"/>
      <w:numFmt w:val="lowerRoman"/>
      <w:lvlText w:val="%3."/>
      <w:lvlJc w:val="right"/>
      <w:pPr>
        <w:ind w:left="3300" w:hanging="180"/>
      </w:pPr>
    </w:lvl>
    <w:lvl w:ilvl="3" w:tplc="4009000F" w:tentative="1">
      <w:start w:val="1"/>
      <w:numFmt w:val="decimal"/>
      <w:lvlText w:val="%4."/>
      <w:lvlJc w:val="left"/>
      <w:pPr>
        <w:ind w:left="4020" w:hanging="360"/>
      </w:pPr>
    </w:lvl>
    <w:lvl w:ilvl="4" w:tplc="40090019" w:tentative="1">
      <w:start w:val="1"/>
      <w:numFmt w:val="lowerLetter"/>
      <w:lvlText w:val="%5."/>
      <w:lvlJc w:val="left"/>
      <w:pPr>
        <w:ind w:left="4740" w:hanging="360"/>
      </w:pPr>
    </w:lvl>
    <w:lvl w:ilvl="5" w:tplc="4009001B" w:tentative="1">
      <w:start w:val="1"/>
      <w:numFmt w:val="lowerRoman"/>
      <w:lvlText w:val="%6."/>
      <w:lvlJc w:val="right"/>
      <w:pPr>
        <w:ind w:left="5460" w:hanging="180"/>
      </w:pPr>
    </w:lvl>
    <w:lvl w:ilvl="6" w:tplc="4009000F" w:tentative="1">
      <w:start w:val="1"/>
      <w:numFmt w:val="decimal"/>
      <w:lvlText w:val="%7."/>
      <w:lvlJc w:val="left"/>
      <w:pPr>
        <w:ind w:left="6180" w:hanging="360"/>
      </w:pPr>
    </w:lvl>
    <w:lvl w:ilvl="7" w:tplc="40090019" w:tentative="1">
      <w:start w:val="1"/>
      <w:numFmt w:val="lowerLetter"/>
      <w:lvlText w:val="%8."/>
      <w:lvlJc w:val="left"/>
      <w:pPr>
        <w:ind w:left="6900" w:hanging="360"/>
      </w:pPr>
    </w:lvl>
    <w:lvl w:ilvl="8" w:tplc="4009001B" w:tentative="1">
      <w:start w:val="1"/>
      <w:numFmt w:val="lowerRoman"/>
      <w:lvlText w:val="%9."/>
      <w:lvlJc w:val="right"/>
      <w:pPr>
        <w:ind w:left="7620" w:hanging="180"/>
      </w:pPr>
    </w:lvl>
  </w:abstractNum>
  <w:abstractNum w:abstractNumId="22">
    <w:nsid w:val="4D5F6F73"/>
    <w:multiLevelType w:val="hybridMultilevel"/>
    <w:tmpl w:val="BB6A6456"/>
    <w:lvl w:ilvl="0" w:tplc="4009000B">
      <w:start w:val="1"/>
      <w:numFmt w:val="bullet"/>
      <w:lvlText w:val=""/>
      <w:lvlJc w:val="left"/>
      <w:pPr>
        <w:ind w:left="1560" w:hanging="360"/>
      </w:pPr>
      <w:rPr>
        <w:rFonts w:ascii="Wingdings" w:hAnsi="Wingdings"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23">
    <w:nsid w:val="4E7D5E74"/>
    <w:multiLevelType w:val="hybridMultilevel"/>
    <w:tmpl w:val="6A666A64"/>
    <w:lvl w:ilvl="0" w:tplc="4009001B">
      <w:start w:val="1"/>
      <w:numFmt w:val="lowerRoman"/>
      <w:lvlText w:val="%1."/>
      <w:lvlJc w:val="right"/>
      <w:pPr>
        <w:ind w:left="1500" w:hanging="360"/>
      </w:p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4">
    <w:nsid w:val="4F4F49C1"/>
    <w:multiLevelType w:val="hybridMultilevel"/>
    <w:tmpl w:val="8362E4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4F8736B3"/>
    <w:multiLevelType w:val="hybridMultilevel"/>
    <w:tmpl w:val="1F984B18"/>
    <w:lvl w:ilvl="0" w:tplc="4009001B">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nsid w:val="4FC03DF1"/>
    <w:multiLevelType w:val="hybridMultilevel"/>
    <w:tmpl w:val="0AA472D6"/>
    <w:lvl w:ilvl="0" w:tplc="4009001B">
      <w:start w:val="1"/>
      <w:numFmt w:val="lowerRoman"/>
      <w:lvlText w:val="%1."/>
      <w:lvlJc w:val="right"/>
      <w:pPr>
        <w:ind w:left="2340" w:hanging="360"/>
      </w:pPr>
    </w:lvl>
    <w:lvl w:ilvl="1" w:tplc="40090019" w:tentative="1">
      <w:start w:val="1"/>
      <w:numFmt w:val="lowerLetter"/>
      <w:lvlText w:val="%2."/>
      <w:lvlJc w:val="left"/>
      <w:pPr>
        <w:ind w:left="3060" w:hanging="360"/>
      </w:pPr>
    </w:lvl>
    <w:lvl w:ilvl="2" w:tplc="4009001B" w:tentative="1">
      <w:start w:val="1"/>
      <w:numFmt w:val="lowerRoman"/>
      <w:lvlText w:val="%3."/>
      <w:lvlJc w:val="right"/>
      <w:pPr>
        <w:ind w:left="3780" w:hanging="180"/>
      </w:pPr>
    </w:lvl>
    <w:lvl w:ilvl="3" w:tplc="4009000F" w:tentative="1">
      <w:start w:val="1"/>
      <w:numFmt w:val="decimal"/>
      <w:lvlText w:val="%4."/>
      <w:lvlJc w:val="left"/>
      <w:pPr>
        <w:ind w:left="4500" w:hanging="360"/>
      </w:pPr>
    </w:lvl>
    <w:lvl w:ilvl="4" w:tplc="40090019" w:tentative="1">
      <w:start w:val="1"/>
      <w:numFmt w:val="lowerLetter"/>
      <w:lvlText w:val="%5."/>
      <w:lvlJc w:val="left"/>
      <w:pPr>
        <w:ind w:left="5220" w:hanging="360"/>
      </w:pPr>
    </w:lvl>
    <w:lvl w:ilvl="5" w:tplc="4009001B" w:tentative="1">
      <w:start w:val="1"/>
      <w:numFmt w:val="lowerRoman"/>
      <w:lvlText w:val="%6."/>
      <w:lvlJc w:val="right"/>
      <w:pPr>
        <w:ind w:left="5940" w:hanging="180"/>
      </w:pPr>
    </w:lvl>
    <w:lvl w:ilvl="6" w:tplc="4009000F" w:tentative="1">
      <w:start w:val="1"/>
      <w:numFmt w:val="decimal"/>
      <w:lvlText w:val="%7."/>
      <w:lvlJc w:val="left"/>
      <w:pPr>
        <w:ind w:left="6660" w:hanging="360"/>
      </w:pPr>
    </w:lvl>
    <w:lvl w:ilvl="7" w:tplc="40090019" w:tentative="1">
      <w:start w:val="1"/>
      <w:numFmt w:val="lowerLetter"/>
      <w:lvlText w:val="%8."/>
      <w:lvlJc w:val="left"/>
      <w:pPr>
        <w:ind w:left="7380" w:hanging="360"/>
      </w:pPr>
    </w:lvl>
    <w:lvl w:ilvl="8" w:tplc="4009001B" w:tentative="1">
      <w:start w:val="1"/>
      <w:numFmt w:val="lowerRoman"/>
      <w:lvlText w:val="%9."/>
      <w:lvlJc w:val="right"/>
      <w:pPr>
        <w:ind w:left="8100" w:hanging="180"/>
      </w:pPr>
    </w:lvl>
  </w:abstractNum>
  <w:abstractNum w:abstractNumId="27">
    <w:nsid w:val="53C869E6"/>
    <w:multiLevelType w:val="hybridMultilevel"/>
    <w:tmpl w:val="BFE2F7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410329B"/>
    <w:multiLevelType w:val="hybridMultilevel"/>
    <w:tmpl w:val="0770D77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9FB3258"/>
    <w:multiLevelType w:val="hybridMultilevel"/>
    <w:tmpl w:val="2258DE0A"/>
    <w:lvl w:ilvl="0" w:tplc="4009001B">
      <w:start w:val="1"/>
      <w:numFmt w:val="low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0">
    <w:nsid w:val="5CD22B54"/>
    <w:multiLevelType w:val="hybridMultilevel"/>
    <w:tmpl w:val="D90C1E2C"/>
    <w:lvl w:ilvl="0" w:tplc="D8A83556">
      <w:start w:val="1"/>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E1634F0"/>
    <w:multiLevelType w:val="hybridMultilevel"/>
    <w:tmpl w:val="3160A702"/>
    <w:lvl w:ilvl="0" w:tplc="D8A83556">
      <w:start w:val="1"/>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5ECB5D2E"/>
    <w:multiLevelType w:val="hybridMultilevel"/>
    <w:tmpl w:val="039E29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57E6398"/>
    <w:multiLevelType w:val="hybridMultilevel"/>
    <w:tmpl w:val="5D945420"/>
    <w:lvl w:ilvl="0" w:tplc="4009000B">
      <w:start w:val="1"/>
      <w:numFmt w:val="bullet"/>
      <w:lvlText w:val=""/>
      <w:lvlJc w:val="left"/>
      <w:pPr>
        <w:ind w:left="1620" w:hanging="360"/>
      </w:pPr>
      <w:rPr>
        <w:rFonts w:ascii="Wingdings" w:hAnsi="Wingdings" w:hint="default"/>
      </w:rPr>
    </w:lvl>
    <w:lvl w:ilvl="1" w:tplc="40090003" w:tentative="1">
      <w:start w:val="1"/>
      <w:numFmt w:val="bullet"/>
      <w:lvlText w:val="o"/>
      <w:lvlJc w:val="left"/>
      <w:pPr>
        <w:ind w:left="2340" w:hanging="360"/>
      </w:pPr>
      <w:rPr>
        <w:rFonts w:ascii="Courier New" w:hAnsi="Courier New" w:cs="Courier New" w:hint="default"/>
      </w:rPr>
    </w:lvl>
    <w:lvl w:ilvl="2" w:tplc="40090005" w:tentative="1">
      <w:start w:val="1"/>
      <w:numFmt w:val="bullet"/>
      <w:lvlText w:val=""/>
      <w:lvlJc w:val="left"/>
      <w:pPr>
        <w:ind w:left="3060" w:hanging="360"/>
      </w:pPr>
      <w:rPr>
        <w:rFonts w:ascii="Wingdings" w:hAnsi="Wingdings" w:hint="default"/>
      </w:rPr>
    </w:lvl>
    <w:lvl w:ilvl="3" w:tplc="40090001" w:tentative="1">
      <w:start w:val="1"/>
      <w:numFmt w:val="bullet"/>
      <w:lvlText w:val=""/>
      <w:lvlJc w:val="left"/>
      <w:pPr>
        <w:ind w:left="3780" w:hanging="360"/>
      </w:pPr>
      <w:rPr>
        <w:rFonts w:ascii="Symbol" w:hAnsi="Symbol" w:hint="default"/>
      </w:rPr>
    </w:lvl>
    <w:lvl w:ilvl="4" w:tplc="40090003" w:tentative="1">
      <w:start w:val="1"/>
      <w:numFmt w:val="bullet"/>
      <w:lvlText w:val="o"/>
      <w:lvlJc w:val="left"/>
      <w:pPr>
        <w:ind w:left="4500" w:hanging="360"/>
      </w:pPr>
      <w:rPr>
        <w:rFonts w:ascii="Courier New" w:hAnsi="Courier New" w:cs="Courier New" w:hint="default"/>
      </w:rPr>
    </w:lvl>
    <w:lvl w:ilvl="5" w:tplc="40090005" w:tentative="1">
      <w:start w:val="1"/>
      <w:numFmt w:val="bullet"/>
      <w:lvlText w:val=""/>
      <w:lvlJc w:val="left"/>
      <w:pPr>
        <w:ind w:left="5220" w:hanging="360"/>
      </w:pPr>
      <w:rPr>
        <w:rFonts w:ascii="Wingdings" w:hAnsi="Wingdings" w:hint="default"/>
      </w:rPr>
    </w:lvl>
    <w:lvl w:ilvl="6" w:tplc="40090001" w:tentative="1">
      <w:start w:val="1"/>
      <w:numFmt w:val="bullet"/>
      <w:lvlText w:val=""/>
      <w:lvlJc w:val="left"/>
      <w:pPr>
        <w:ind w:left="5940" w:hanging="360"/>
      </w:pPr>
      <w:rPr>
        <w:rFonts w:ascii="Symbol" w:hAnsi="Symbol" w:hint="default"/>
      </w:rPr>
    </w:lvl>
    <w:lvl w:ilvl="7" w:tplc="40090003" w:tentative="1">
      <w:start w:val="1"/>
      <w:numFmt w:val="bullet"/>
      <w:lvlText w:val="o"/>
      <w:lvlJc w:val="left"/>
      <w:pPr>
        <w:ind w:left="6660" w:hanging="360"/>
      </w:pPr>
      <w:rPr>
        <w:rFonts w:ascii="Courier New" w:hAnsi="Courier New" w:cs="Courier New" w:hint="default"/>
      </w:rPr>
    </w:lvl>
    <w:lvl w:ilvl="8" w:tplc="40090005" w:tentative="1">
      <w:start w:val="1"/>
      <w:numFmt w:val="bullet"/>
      <w:lvlText w:val=""/>
      <w:lvlJc w:val="left"/>
      <w:pPr>
        <w:ind w:left="7380" w:hanging="360"/>
      </w:pPr>
      <w:rPr>
        <w:rFonts w:ascii="Wingdings" w:hAnsi="Wingdings" w:hint="default"/>
      </w:rPr>
    </w:lvl>
  </w:abstractNum>
  <w:abstractNum w:abstractNumId="34">
    <w:nsid w:val="69DF6C10"/>
    <w:multiLevelType w:val="hybridMultilevel"/>
    <w:tmpl w:val="BC7088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B5B52B0"/>
    <w:multiLevelType w:val="hybridMultilevel"/>
    <w:tmpl w:val="D28849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4BD4967"/>
    <w:multiLevelType w:val="hybridMultilevel"/>
    <w:tmpl w:val="515236DE"/>
    <w:lvl w:ilvl="0" w:tplc="F0BACBB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53300D8"/>
    <w:multiLevelType w:val="hybridMultilevel"/>
    <w:tmpl w:val="2FEE2E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7EC79A2"/>
    <w:multiLevelType w:val="hybridMultilevel"/>
    <w:tmpl w:val="3DB002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CA46687"/>
    <w:multiLevelType w:val="hybridMultilevel"/>
    <w:tmpl w:val="49FCA1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5"/>
  </w:num>
  <w:num w:numId="2">
    <w:abstractNumId w:val="0"/>
  </w:num>
  <w:num w:numId="3">
    <w:abstractNumId w:val="1"/>
  </w:num>
  <w:num w:numId="4">
    <w:abstractNumId w:val="31"/>
  </w:num>
  <w:num w:numId="5">
    <w:abstractNumId w:val="10"/>
  </w:num>
  <w:num w:numId="6">
    <w:abstractNumId w:val="11"/>
  </w:num>
  <w:num w:numId="7">
    <w:abstractNumId w:val="30"/>
  </w:num>
  <w:num w:numId="8">
    <w:abstractNumId w:val="7"/>
  </w:num>
  <w:num w:numId="9">
    <w:abstractNumId w:val="24"/>
  </w:num>
  <w:num w:numId="10">
    <w:abstractNumId w:val="14"/>
  </w:num>
  <w:num w:numId="11">
    <w:abstractNumId w:val="19"/>
  </w:num>
  <w:num w:numId="12">
    <w:abstractNumId w:val="27"/>
  </w:num>
  <w:num w:numId="13">
    <w:abstractNumId w:val="15"/>
  </w:num>
  <w:num w:numId="14">
    <w:abstractNumId w:val="25"/>
  </w:num>
  <w:num w:numId="15">
    <w:abstractNumId w:val="5"/>
  </w:num>
  <w:num w:numId="16">
    <w:abstractNumId w:val="17"/>
  </w:num>
  <w:num w:numId="17">
    <w:abstractNumId w:val="37"/>
  </w:num>
  <w:num w:numId="18">
    <w:abstractNumId w:val="23"/>
  </w:num>
  <w:num w:numId="19">
    <w:abstractNumId w:val="21"/>
  </w:num>
  <w:num w:numId="20">
    <w:abstractNumId w:val="29"/>
  </w:num>
  <w:num w:numId="21">
    <w:abstractNumId w:val="28"/>
  </w:num>
  <w:num w:numId="22">
    <w:abstractNumId w:val="9"/>
  </w:num>
  <w:num w:numId="23">
    <w:abstractNumId w:val="6"/>
  </w:num>
  <w:num w:numId="24">
    <w:abstractNumId w:val="20"/>
  </w:num>
  <w:num w:numId="25">
    <w:abstractNumId w:val="39"/>
  </w:num>
  <w:num w:numId="26">
    <w:abstractNumId w:val="34"/>
  </w:num>
  <w:num w:numId="27">
    <w:abstractNumId w:val="3"/>
  </w:num>
  <w:num w:numId="28">
    <w:abstractNumId w:val="16"/>
  </w:num>
  <w:num w:numId="29">
    <w:abstractNumId w:val="12"/>
  </w:num>
  <w:num w:numId="30">
    <w:abstractNumId w:val="36"/>
  </w:num>
  <w:num w:numId="31">
    <w:abstractNumId w:val="32"/>
  </w:num>
  <w:num w:numId="32">
    <w:abstractNumId w:val="18"/>
  </w:num>
  <w:num w:numId="33">
    <w:abstractNumId w:val="2"/>
  </w:num>
  <w:num w:numId="34">
    <w:abstractNumId w:val="38"/>
  </w:num>
  <w:num w:numId="35">
    <w:abstractNumId w:val="33"/>
  </w:num>
  <w:num w:numId="36">
    <w:abstractNumId w:val="4"/>
  </w:num>
  <w:num w:numId="37">
    <w:abstractNumId w:val="26"/>
  </w:num>
  <w:num w:numId="38">
    <w:abstractNumId w:val="13"/>
  </w:num>
  <w:num w:numId="39">
    <w:abstractNumId w:val="8"/>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97BFE"/>
    <w:rsid w:val="000149AE"/>
    <w:rsid w:val="000578DB"/>
    <w:rsid w:val="00063AC0"/>
    <w:rsid w:val="00091707"/>
    <w:rsid w:val="00105A45"/>
    <w:rsid w:val="00115CCA"/>
    <w:rsid w:val="00161A58"/>
    <w:rsid w:val="001F626C"/>
    <w:rsid w:val="00217C87"/>
    <w:rsid w:val="002E62B7"/>
    <w:rsid w:val="002F0449"/>
    <w:rsid w:val="002F28B2"/>
    <w:rsid w:val="00316185"/>
    <w:rsid w:val="003C5CBC"/>
    <w:rsid w:val="003C6750"/>
    <w:rsid w:val="00411F3C"/>
    <w:rsid w:val="00415BEB"/>
    <w:rsid w:val="00416B30"/>
    <w:rsid w:val="00445B5F"/>
    <w:rsid w:val="004B5891"/>
    <w:rsid w:val="004C1642"/>
    <w:rsid w:val="004D35E5"/>
    <w:rsid w:val="00505571"/>
    <w:rsid w:val="005852E9"/>
    <w:rsid w:val="00597BFE"/>
    <w:rsid w:val="005B4732"/>
    <w:rsid w:val="005C7797"/>
    <w:rsid w:val="005D0E66"/>
    <w:rsid w:val="005F5CB9"/>
    <w:rsid w:val="006F4EB8"/>
    <w:rsid w:val="007154A6"/>
    <w:rsid w:val="00742340"/>
    <w:rsid w:val="00742780"/>
    <w:rsid w:val="00783FB2"/>
    <w:rsid w:val="00802891"/>
    <w:rsid w:val="008826CE"/>
    <w:rsid w:val="00886AA4"/>
    <w:rsid w:val="00955E2A"/>
    <w:rsid w:val="00993FB7"/>
    <w:rsid w:val="00A01FA8"/>
    <w:rsid w:val="00A87C20"/>
    <w:rsid w:val="00AB5725"/>
    <w:rsid w:val="00AD47BE"/>
    <w:rsid w:val="00B05382"/>
    <w:rsid w:val="00B53C2B"/>
    <w:rsid w:val="00B774A6"/>
    <w:rsid w:val="00BA7883"/>
    <w:rsid w:val="00BB3869"/>
    <w:rsid w:val="00BE3FDB"/>
    <w:rsid w:val="00C1792C"/>
    <w:rsid w:val="00C41076"/>
    <w:rsid w:val="00C63596"/>
    <w:rsid w:val="00C82760"/>
    <w:rsid w:val="00DA232E"/>
    <w:rsid w:val="00DF7AA4"/>
    <w:rsid w:val="00EC3FE7"/>
    <w:rsid w:val="00ED2D89"/>
    <w:rsid w:val="00EE65C4"/>
    <w:rsid w:val="00F05546"/>
    <w:rsid w:val="00F83471"/>
    <w:rsid w:val="00F905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8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C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C20"/>
  </w:style>
  <w:style w:type="paragraph" w:styleId="Footer">
    <w:name w:val="footer"/>
    <w:basedOn w:val="Normal"/>
    <w:link w:val="FooterChar"/>
    <w:uiPriority w:val="99"/>
    <w:unhideWhenUsed/>
    <w:rsid w:val="00A87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C20"/>
  </w:style>
  <w:style w:type="paragraph" w:styleId="ListParagraph">
    <w:name w:val="List Paragraph"/>
    <w:basedOn w:val="Normal"/>
    <w:uiPriority w:val="34"/>
    <w:qFormat/>
    <w:rsid w:val="00161A58"/>
    <w:pPr>
      <w:ind w:left="720"/>
      <w:contextualSpacing/>
    </w:pPr>
  </w:style>
  <w:style w:type="table" w:styleId="TableGrid">
    <w:name w:val="Table Grid"/>
    <w:basedOn w:val="TableNormal"/>
    <w:uiPriority w:val="39"/>
    <w:rsid w:val="003C5C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3C5CB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3C5CB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3C5CB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3C5CB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5D0E66"/>
    <w:rPr>
      <w:color w:val="0563C1" w:themeColor="hyperlink"/>
      <w:u w:val="single"/>
    </w:rPr>
  </w:style>
  <w:style w:type="character" w:customStyle="1" w:styleId="UnresolvedMention">
    <w:name w:val="Unresolved Mention"/>
    <w:basedOn w:val="DefaultParagraphFont"/>
    <w:uiPriority w:val="99"/>
    <w:semiHidden/>
    <w:unhideWhenUsed/>
    <w:rsid w:val="005D0E66"/>
    <w:rPr>
      <w:color w:val="605E5C"/>
      <w:shd w:val="clear" w:color="auto" w:fill="E1DFDD"/>
    </w:rPr>
  </w:style>
  <w:style w:type="character" w:styleId="CommentReference">
    <w:name w:val="annotation reference"/>
    <w:basedOn w:val="DefaultParagraphFont"/>
    <w:uiPriority w:val="99"/>
    <w:semiHidden/>
    <w:unhideWhenUsed/>
    <w:rsid w:val="005852E9"/>
    <w:rPr>
      <w:sz w:val="16"/>
      <w:szCs w:val="16"/>
    </w:rPr>
  </w:style>
  <w:style w:type="paragraph" w:styleId="CommentText">
    <w:name w:val="annotation text"/>
    <w:basedOn w:val="Normal"/>
    <w:link w:val="CommentTextChar"/>
    <w:uiPriority w:val="99"/>
    <w:semiHidden/>
    <w:unhideWhenUsed/>
    <w:rsid w:val="005852E9"/>
    <w:pPr>
      <w:spacing w:line="240" w:lineRule="auto"/>
    </w:pPr>
    <w:rPr>
      <w:sz w:val="20"/>
      <w:szCs w:val="20"/>
    </w:rPr>
  </w:style>
  <w:style w:type="character" w:customStyle="1" w:styleId="CommentTextChar">
    <w:name w:val="Comment Text Char"/>
    <w:basedOn w:val="DefaultParagraphFont"/>
    <w:link w:val="CommentText"/>
    <w:uiPriority w:val="99"/>
    <w:semiHidden/>
    <w:rsid w:val="005852E9"/>
    <w:rPr>
      <w:sz w:val="20"/>
      <w:szCs w:val="20"/>
    </w:rPr>
  </w:style>
  <w:style w:type="paragraph" w:styleId="CommentSubject">
    <w:name w:val="annotation subject"/>
    <w:basedOn w:val="CommentText"/>
    <w:next w:val="CommentText"/>
    <w:link w:val="CommentSubjectChar"/>
    <w:uiPriority w:val="99"/>
    <w:semiHidden/>
    <w:unhideWhenUsed/>
    <w:rsid w:val="005852E9"/>
    <w:rPr>
      <w:b/>
      <w:bCs/>
    </w:rPr>
  </w:style>
  <w:style w:type="character" w:customStyle="1" w:styleId="CommentSubjectChar">
    <w:name w:val="Comment Subject Char"/>
    <w:basedOn w:val="CommentTextChar"/>
    <w:link w:val="CommentSubject"/>
    <w:uiPriority w:val="99"/>
    <w:semiHidden/>
    <w:rsid w:val="005852E9"/>
    <w:rPr>
      <w:b/>
      <w:bCs/>
      <w:sz w:val="20"/>
      <w:szCs w:val="20"/>
    </w:rPr>
  </w:style>
  <w:style w:type="paragraph" w:styleId="BalloonText">
    <w:name w:val="Balloon Text"/>
    <w:basedOn w:val="Normal"/>
    <w:link w:val="BalloonTextChar"/>
    <w:uiPriority w:val="99"/>
    <w:semiHidden/>
    <w:unhideWhenUsed/>
    <w:rsid w:val="00585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2E9"/>
    <w:rPr>
      <w:rFonts w:ascii="Segoe UI" w:hAnsi="Segoe UI" w:cs="Segoe UI"/>
      <w:sz w:val="18"/>
      <w:szCs w:val="18"/>
    </w:rPr>
  </w:style>
  <w:style w:type="character" w:styleId="FollowedHyperlink">
    <w:name w:val="FollowedHyperlink"/>
    <w:basedOn w:val="DefaultParagraphFont"/>
    <w:uiPriority w:val="99"/>
    <w:semiHidden/>
    <w:unhideWhenUsed/>
    <w:rsid w:val="005B473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C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C20"/>
  </w:style>
  <w:style w:type="paragraph" w:styleId="Footer">
    <w:name w:val="footer"/>
    <w:basedOn w:val="Normal"/>
    <w:link w:val="FooterChar"/>
    <w:uiPriority w:val="99"/>
    <w:unhideWhenUsed/>
    <w:rsid w:val="00A87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C20"/>
  </w:style>
  <w:style w:type="paragraph" w:styleId="ListParagraph">
    <w:name w:val="List Paragraph"/>
    <w:basedOn w:val="Normal"/>
    <w:uiPriority w:val="34"/>
    <w:qFormat/>
    <w:rsid w:val="00161A58"/>
    <w:pPr>
      <w:ind w:left="720"/>
      <w:contextualSpacing/>
    </w:pPr>
  </w:style>
  <w:style w:type="table" w:styleId="TableGrid">
    <w:name w:val="Table Grid"/>
    <w:basedOn w:val="TableNormal"/>
    <w:uiPriority w:val="39"/>
    <w:rsid w:val="003C5C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3C5CB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3C5CB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3C5CB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3C5CB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5D0E66"/>
    <w:rPr>
      <w:color w:val="0563C1" w:themeColor="hyperlink"/>
      <w:u w:val="single"/>
    </w:rPr>
  </w:style>
  <w:style w:type="character" w:customStyle="1" w:styleId="UnresolvedMention">
    <w:name w:val="Unresolved Mention"/>
    <w:basedOn w:val="DefaultParagraphFont"/>
    <w:uiPriority w:val="99"/>
    <w:semiHidden/>
    <w:unhideWhenUsed/>
    <w:rsid w:val="005D0E66"/>
    <w:rPr>
      <w:color w:val="605E5C"/>
      <w:shd w:val="clear" w:color="auto" w:fill="E1DFDD"/>
    </w:rPr>
  </w:style>
  <w:style w:type="character" w:styleId="CommentReference">
    <w:name w:val="annotation reference"/>
    <w:basedOn w:val="DefaultParagraphFont"/>
    <w:uiPriority w:val="99"/>
    <w:semiHidden/>
    <w:unhideWhenUsed/>
    <w:rsid w:val="005852E9"/>
    <w:rPr>
      <w:sz w:val="16"/>
      <w:szCs w:val="16"/>
    </w:rPr>
  </w:style>
  <w:style w:type="paragraph" w:styleId="CommentText">
    <w:name w:val="annotation text"/>
    <w:basedOn w:val="Normal"/>
    <w:link w:val="CommentTextChar"/>
    <w:uiPriority w:val="99"/>
    <w:semiHidden/>
    <w:unhideWhenUsed/>
    <w:rsid w:val="005852E9"/>
    <w:pPr>
      <w:spacing w:line="240" w:lineRule="auto"/>
    </w:pPr>
    <w:rPr>
      <w:sz w:val="20"/>
      <w:szCs w:val="20"/>
    </w:rPr>
  </w:style>
  <w:style w:type="character" w:customStyle="1" w:styleId="CommentTextChar">
    <w:name w:val="Comment Text Char"/>
    <w:basedOn w:val="DefaultParagraphFont"/>
    <w:link w:val="CommentText"/>
    <w:uiPriority w:val="99"/>
    <w:semiHidden/>
    <w:rsid w:val="005852E9"/>
    <w:rPr>
      <w:sz w:val="20"/>
      <w:szCs w:val="20"/>
    </w:rPr>
  </w:style>
  <w:style w:type="paragraph" w:styleId="CommentSubject">
    <w:name w:val="annotation subject"/>
    <w:basedOn w:val="CommentText"/>
    <w:next w:val="CommentText"/>
    <w:link w:val="CommentSubjectChar"/>
    <w:uiPriority w:val="99"/>
    <w:semiHidden/>
    <w:unhideWhenUsed/>
    <w:rsid w:val="005852E9"/>
    <w:rPr>
      <w:b/>
      <w:bCs/>
    </w:rPr>
  </w:style>
  <w:style w:type="character" w:customStyle="1" w:styleId="CommentSubjectChar">
    <w:name w:val="Comment Subject Char"/>
    <w:basedOn w:val="CommentTextChar"/>
    <w:link w:val="CommentSubject"/>
    <w:uiPriority w:val="99"/>
    <w:semiHidden/>
    <w:rsid w:val="005852E9"/>
    <w:rPr>
      <w:b/>
      <w:bCs/>
      <w:sz w:val="20"/>
      <w:szCs w:val="20"/>
    </w:rPr>
  </w:style>
  <w:style w:type="paragraph" w:styleId="BalloonText">
    <w:name w:val="Balloon Text"/>
    <w:basedOn w:val="Normal"/>
    <w:link w:val="BalloonTextChar"/>
    <w:uiPriority w:val="99"/>
    <w:semiHidden/>
    <w:unhideWhenUsed/>
    <w:rsid w:val="00585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2E9"/>
    <w:rPr>
      <w:rFonts w:ascii="Segoe UI" w:hAnsi="Segoe UI" w:cs="Segoe UI"/>
      <w:sz w:val="18"/>
      <w:szCs w:val="18"/>
    </w:rPr>
  </w:style>
  <w:style w:type="character" w:styleId="FollowedHyperlink">
    <w:name w:val="FollowedHyperlink"/>
    <w:basedOn w:val="DefaultParagraphFont"/>
    <w:uiPriority w:val="99"/>
    <w:semiHidden/>
    <w:unhideWhenUsed/>
    <w:rsid w:val="005B4732"/>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aytm.me/krmuocc_nrwe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ootcourtcommittee@krmangalam.edu.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forms/d/e/1FAIpQLSfZlOis77qdV4FS4fH0qBkidvwcR_-07CS8FFeFcgkgejDbQw/viewform?usp=sf_link"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drive.google.com/file/d/1k3O3eG0wssdojQyJn0P9vBzq3hX7XSK/view?usp=sharing" TargetMode="External"/><Relationship Id="rId4" Type="http://schemas.openxmlformats.org/officeDocument/2006/relationships/webSettings" Target="webSettings.xml"/><Relationship Id="rId9" Type="http://schemas.openxmlformats.org/officeDocument/2006/relationships/hyperlink" Target="https://bit.ly/3hGjZ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2307</Words>
  <Characters>13153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anshita surana</dc:creator>
  <cp:lastModifiedBy>Ayushi Agrawal</cp:lastModifiedBy>
  <cp:revision>2</cp:revision>
  <dcterms:created xsi:type="dcterms:W3CDTF">2020-10-13T15:35:00Z</dcterms:created>
  <dcterms:modified xsi:type="dcterms:W3CDTF">2020-10-13T15:35:00Z</dcterms:modified>
</cp:coreProperties>
</file>